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AD" w:rsidRDefault="00FD4DAD" w:rsidP="00FD4DAD">
      <w:pPr>
        <w:pStyle w:val="Textkrper"/>
        <w:jc w:val="both"/>
        <w:outlineLvl w:val="0"/>
        <w:rPr>
          <w:color w:val="FF0000"/>
        </w:rPr>
      </w:pPr>
      <w:r>
        <w:rPr>
          <w:color w:val="FF0000"/>
        </w:rPr>
        <w:t>Sperrfrist bis Freitag, 5. August 2016</w:t>
      </w:r>
    </w:p>
    <w:p w:rsidR="000E5F97" w:rsidRPr="004A1F77" w:rsidRDefault="000E5F97" w:rsidP="00BA2764">
      <w:pPr>
        <w:ind w:right="-1"/>
        <w:rPr>
          <w:rFonts w:ascii="Arial" w:hAnsi="Arial" w:cs="Arial"/>
          <w:b/>
          <w:sz w:val="22"/>
          <w:szCs w:val="22"/>
        </w:rPr>
      </w:pPr>
      <w:r w:rsidRPr="004A1F77">
        <w:rPr>
          <w:rFonts w:ascii="Arial" w:hAnsi="Arial" w:cs="Arial"/>
          <w:b/>
          <w:sz w:val="22"/>
          <w:szCs w:val="22"/>
        </w:rPr>
        <w:t>Medienmitteilung W</w:t>
      </w:r>
      <w:r w:rsidR="008F0A54" w:rsidRPr="004A1F77">
        <w:rPr>
          <w:rFonts w:ascii="Arial" w:hAnsi="Arial" w:cs="Arial"/>
          <w:b/>
          <w:sz w:val="22"/>
          <w:szCs w:val="22"/>
        </w:rPr>
        <w:t>asserwerk Mittelrheintal</w:t>
      </w:r>
    </w:p>
    <w:p w:rsidR="000E5F97" w:rsidRDefault="000E5F97" w:rsidP="00BA2764">
      <w:pPr>
        <w:ind w:right="-1"/>
        <w:rPr>
          <w:rFonts w:ascii="Arial" w:hAnsi="Arial" w:cs="Arial"/>
        </w:rPr>
      </w:pPr>
    </w:p>
    <w:p w:rsidR="000254FE" w:rsidRDefault="000254FE" w:rsidP="00BA2764">
      <w:pPr>
        <w:ind w:right="-1"/>
        <w:rPr>
          <w:rFonts w:ascii="Arial" w:hAnsi="Arial" w:cs="Arial"/>
        </w:rPr>
      </w:pPr>
    </w:p>
    <w:p w:rsidR="00940345" w:rsidRPr="000254FE" w:rsidRDefault="00DA467C" w:rsidP="00BA2764">
      <w:pPr>
        <w:ind w:right="-1"/>
        <w:rPr>
          <w:rFonts w:ascii="Arial" w:hAnsi="Arial" w:cs="Arial"/>
          <w:b/>
          <w:sz w:val="32"/>
        </w:rPr>
      </w:pPr>
      <w:r w:rsidRPr="000254FE">
        <w:rPr>
          <w:rFonts w:ascii="Arial" w:hAnsi="Arial" w:cs="Arial"/>
          <w:b/>
          <w:sz w:val="32"/>
        </w:rPr>
        <w:t>Wasserwerk Mittelrhei</w:t>
      </w:r>
      <w:r w:rsidR="0091436A" w:rsidRPr="000254FE">
        <w:rPr>
          <w:rFonts w:ascii="Arial" w:hAnsi="Arial" w:cs="Arial"/>
          <w:b/>
          <w:sz w:val="32"/>
        </w:rPr>
        <w:t>n</w:t>
      </w:r>
      <w:r w:rsidRPr="000254FE">
        <w:rPr>
          <w:rFonts w:ascii="Arial" w:hAnsi="Arial" w:cs="Arial"/>
          <w:b/>
          <w:sz w:val="32"/>
        </w:rPr>
        <w:t>tal</w:t>
      </w:r>
      <w:r w:rsidR="00E8741D" w:rsidRPr="000254FE">
        <w:rPr>
          <w:rFonts w:ascii="Arial" w:hAnsi="Arial" w:cs="Arial"/>
          <w:b/>
          <w:sz w:val="32"/>
        </w:rPr>
        <w:t xml:space="preserve">: </w:t>
      </w:r>
    </w:p>
    <w:p w:rsidR="00917449" w:rsidRPr="000254FE" w:rsidRDefault="009158CB" w:rsidP="00BA2764">
      <w:pPr>
        <w:ind w:right="-1"/>
        <w:rPr>
          <w:rFonts w:ascii="Arial" w:hAnsi="Arial" w:cs="Arial"/>
          <w:b/>
          <w:sz w:val="32"/>
        </w:rPr>
      </w:pPr>
      <w:proofErr w:type="spellStart"/>
      <w:r w:rsidRPr="000254FE">
        <w:rPr>
          <w:rFonts w:ascii="Arial" w:hAnsi="Arial" w:cs="Arial"/>
          <w:b/>
          <w:sz w:val="32"/>
        </w:rPr>
        <w:t>Bernecks</w:t>
      </w:r>
      <w:proofErr w:type="spellEnd"/>
      <w:r w:rsidRPr="000254FE">
        <w:rPr>
          <w:rFonts w:ascii="Arial" w:hAnsi="Arial" w:cs="Arial"/>
          <w:b/>
          <w:sz w:val="32"/>
        </w:rPr>
        <w:t xml:space="preserve"> Beitritt ist rechtskräftig</w:t>
      </w:r>
    </w:p>
    <w:p w:rsidR="009158CB" w:rsidRPr="004E2BBA" w:rsidRDefault="009158CB" w:rsidP="000254FE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9158CB" w:rsidRPr="004E2BBA" w:rsidRDefault="009158CB" w:rsidP="000254FE">
      <w:pPr>
        <w:spacing w:line="360" w:lineRule="auto"/>
        <w:ind w:right="-1"/>
        <w:rPr>
          <w:rFonts w:ascii="Arial" w:hAnsi="Arial" w:cs="Arial"/>
          <w:b/>
          <w:sz w:val="22"/>
          <w:szCs w:val="22"/>
        </w:rPr>
      </w:pPr>
      <w:r w:rsidRPr="004E2BBA">
        <w:rPr>
          <w:rFonts w:ascii="Arial" w:hAnsi="Arial" w:cs="Arial"/>
          <w:b/>
          <w:sz w:val="22"/>
          <w:szCs w:val="22"/>
        </w:rPr>
        <w:t xml:space="preserve">Mit Berneck </w:t>
      </w:r>
      <w:r w:rsidR="00E8741D" w:rsidRPr="004E2BBA">
        <w:rPr>
          <w:rFonts w:ascii="Arial" w:hAnsi="Arial" w:cs="Arial"/>
          <w:b/>
          <w:sz w:val="22"/>
          <w:szCs w:val="22"/>
        </w:rPr>
        <w:t>ist</w:t>
      </w:r>
      <w:r w:rsidRPr="004E2BBA">
        <w:rPr>
          <w:rFonts w:ascii="Arial" w:hAnsi="Arial" w:cs="Arial"/>
          <w:b/>
          <w:sz w:val="22"/>
          <w:szCs w:val="22"/>
        </w:rPr>
        <w:t xml:space="preserve"> das Wasserwerk Mittelrheintal </w:t>
      </w:r>
      <w:r w:rsidR="00E8741D" w:rsidRPr="004E2BBA">
        <w:rPr>
          <w:rFonts w:ascii="Arial" w:hAnsi="Arial" w:cs="Arial"/>
          <w:b/>
          <w:sz w:val="22"/>
          <w:szCs w:val="22"/>
        </w:rPr>
        <w:t xml:space="preserve">auf </w:t>
      </w:r>
      <w:r w:rsidRPr="004E2BBA">
        <w:rPr>
          <w:rFonts w:ascii="Arial" w:hAnsi="Arial" w:cs="Arial"/>
          <w:b/>
          <w:sz w:val="22"/>
          <w:szCs w:val="22"/>
        </w:rPr>
        <w:t>fünf Verbandsgemeinden</w:t>
      </w:r>
      <w:r w:rsidR="00E8741D" w:rsidRPr="004E2BBA">
        <w:rPr>
          <w:rFonts w:ascii="Arial" w:hAnsi="Arial" w:cs="Arial"/>
          <w:b/>
          <w:sz w:val="22"/>
          <w:szCs w:val="22"/>
        </w:rPr>
        <w:t xml:space="preserve"> angewachsen</w:t>
      </w:r>
      <w:r w:rsidRPr="004E2BBA">
        <w:rPr>
          <w:rFonts w:ascii="Arial" w:hAnsi="Arial" w:cs="Arial"/>
          <w:b/>
          <w:sz w:val="22"/>
          <w:szCs w:val="22"/>
        </w:rPr>
        <w:t xml:space="preserve">. Die Rhesi-Verantwortlichen haben die Bedeutung der Grundwasserfassungen erkannt. </w:t>
      </w:r>
    </w:p>
    <w:p w:rsidR="00917449" w:rsidRPr="004E2BBA" w:rsidRDefault="00917449" w:rsidP="000254FE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014759" w:rsidRPr="004E2BBA" w:rsidDel="00014759" w:rsidRDefault="009158CB" w:rsidP="000254FE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4E2BBA">
        <w:rPr>
          <w:rFonts w:ascii="Arial" w:hAnsi="Arial" w:cs="Arial"/>
          <w:sz w:val="22"/>
          <w:szCs w:val="22"/>
        </w:rPr>
        <w:t>RHEINTAL</w:t>
      </w:r>
      <w:r w:rsidR="00A205AC" w:rsidRPr="004E2BBA">
        <w:rPr>
          <w:rFonts w:ascii="Arial" w:hAnsi="Arial" w:cs="Arial"/>
          <w:sz w:val="22"/>
          <w:szCs w:val="22"/>
        </w:rPr>
        <w:t xml:space="preserve">. </w:t>
      </w:r>
      <w:r w:rsidR="0083024F" w:rsidRPr="004E2BBA">
        <w:rPr>
          <w:rFonts w:ascii="Arial" w:hAnsi="Arial" w:cs="Arial"/>
          <w:sz w:val="22"/>
          <w:szCs w:val="22"/>
        </w:rPr>
        <w:t>Der Beitritt von Berneck zum Wasserwerk Mittelrheintal WMR ist rechts</w:t>
      </w:r>
      <w:r w:rsidR="00DA4D70">
        <w:rPr>
          <w:rFonts w:ascii="Arial" w:hAnsi="Arial" w:cs="Arial"/>
          <w:sz w:val="22"/>
          <w:szCs w:val="22"/>
        </w:rPr>
        <w:softHyphen/>
      </w:r>
      <w:r w:rsidR="0083024F" w:rsidRPr="004E2BBA">
        <w:rPr>
          <w:rFonts w:ascii="Arial" w:hAnsi="Arial" w:cs="Arial"/>
          <w:sz w:val="22"/>
          <w:szCs w:val="22"/>
        </w:rPr>
        <w:t xml:space="preserve">kräftig vollzogen, der Kanton hat den </w:t>
      </w:r>
      <w:r w:rsidR="00DA467C" w:rsidRPr="004E2BBA">
        <w:rPr>
          <w:rFonts w:ascii="Arial" w:hAnsi="Arial" w:cs="Arial"/>
          <w:sz w:val="22"/>
          <w:szCs w:val="22"/>
        </w:rPr>
        <w:t xml:space="preserve">Anhang zur Zweckverbandsvereinbarung </w:t>
      </w:r>
      <w:r w:rsidR="0083024F" w:rsidRPr="004E2BBA">
        <w:rPr>
          <w:rFonts w:ascii="Arial" w:hAnsi="Arial" w:cs="Arial"/>
          <w:sz w:val="22"/>
          <w:szCs w:val="22"/>
        </w:rPr>
        <w:t xml:space="preserve">genehmigt. </w:t>
      </w:r>
      <w:r w:rsidR="00DA467C" w:rsidRPr="004E2BBA">
        <w:rPr>
          <w:rFonts w:ascii="Arial" w:hAnsi="Arial" w:cs="Arial"/>
          <w:sz w:val="22"/>
          <w:szCs w:val="22"/>
        </w:rPr>
        <w:t>Die Gemeinde</w:t>
      </w:r>
      <w:r w:rsidR="0091436A" w:rsidRPr="004E2BBA">
        <w:rPr>
          <w:rFonts w:ascii="Arial" w:hAnsi="Arial" w:cs="Arial"/>
          <w:sz w:val="22"/>
          <w:szCs w:val="22"/>
        </w:rPr>
        <w:t xml:space="preserve"> </w:t>
      </w:r>
      <w:r w:rsidR="002D0028" w:rsidRPr="004E2BBA">
        <w:rPr>
          <w:rFonts w:ascii="Arial" w:hAnsi="Arial" w:cs="Arial"/>
          <w:sz w:val="22"/>
          <w:szCs w:val="22"/>
        </w:rPr>
        <w:t>Berneck ist</w:t>
      </w:r>
      <w:r w:rsidR="00A205AC" w:rsidRPr="004E2BBA">
        <w:rPr>
          <w:rFonts w:ascii="Arial" w:hAnsi="Arial" w:cs="Arial"/>
          <w:sz w:val="22"/>
          <w:szCs w:val="22"/>
        </w:rPr>
        <w:t xml:space="preserve"> nun</w:t>
      </w:r>
      <w:r w:rsidR="002D0028" w:rsidRPr="004E2BBA">
        <w:rPr>
          <w:rFonts w:ascii="Arial" w:hAnsi="Arial" w:cs="Arial"/>
          <w:sz w:val="22"/>
          <w:szCs w:val="22"/>
        </w:rPr>
        <w:t xml:space="preserve"> vollwertiges Mitglied des </w:t>
      </w:r>
      <w:r w:rsidR="00677A45" w:rsidRPr="004E2BBA">
        <w:rPr>
          <w:rFonts w:ascii="Arial" w:hAnsi="Arial" w:cs="Arial"/>
          <w:sz w:val="22"/>
          <w:szCs w:val="22"/>
        </w:rPr>
        <w:t>Verbandes</w:t>
      </w:r>
      <w:r w:rsidR="002D0028" w:rsidRPr="004E2BBA">
        <w:rPr>
          <w:rFonts w:ascii="Arial" w:hAnsi="Arial" w:cs="Arial"/>
          <w:sz w:val="22"/>
          <w:szCs w:val="22"/>
        </w:rPr>
        <w:t xml:space="preserve">, wie von </w:t>
      </w:r>
      <w:r w:rsidR="00A205AC" w:rsidRPr="004E2BBA">
        <w:rPr>
          <w:rFonts w:ascii="Arial" w:hAnsi="Arial" w:cs="Arial"/>
          <w:sz w:val="22"/>
          <w:szCs w:val="22"/>
        </w:rPr>
        <w:t xml:space="preserve">93 Prozent der </w:t>
      </w:r>
      <w:r w:rsidR="002D0028" w:rsidRPr="004E2BBA">
        <w:rPr>
          <w:rFonts w:ascii="Arial" w:hAnsi="Arial" w:cs="Arial"/>
          <w:sz w:val="22"/>
          <w:szCs w:val="22"/>
        </w:rPr>
        <w:t xml:space="preserve">Stimmenden </w:t>
      </w:r>
      <w:r w:rsidR="00A205AC" w:rsidRPr="004E2BBA">
        <w:rPr>
          <w:rFonts w:ascii="Arial" w:hAnsi="Arial" w:cs="Arial"/>
          <w:sz w:val="22"/>
          <w:szCs w:val="22"/>
        </w:rPr>
        <w:t xml:space="preserve">anlässlich der Urnenabstimmung vom letzten November </w:t>
      </w:r>
      <w:r w:rsidR="002D0028" w:rsidRPr="004E2BBA">
        <w:rPr>
          <w:rFonts w:ascii="Arial" w:hAnsi="Arial" w:cs="Arial"/>
          <w:sz w:val="22"/>
          <w:szCs w:val="22"/>
        </w:rPr>
        <w:t>gewünscht.</w:t>
      </w:r>
      <w:r w:rsidR="00A205AC" w:rsidRPr="004E2BBA">
        <w:rPr>
          <w:rFonts w:ascii="Arial" w:hAnsi="Arial" w:cs="Arial"/>
          <w:sz w:val="22"/>
          <w:szCs w:val="22"/>
        </w:rPr>
        <w:t xml:space="preserve"> Die </w:t>
      </w:r>
      <w:r w:rsidR="00147777" w:rsidRPr="004E2BBA">
        <w:rPr>
          <w:rFonts w:ascii="Arial" w:hAnsi="Arial" w:cs="Arial"/>
          <w:sz w:val="22"/>
          <w:szCs w:val="22"/>
        </w:rPr>
        <w:t>nachhaltige Versorgung mit Trinkwasser</w:t>
      </w:r>
      <w:r w:rsidR="00A205AC" w:rsidRPr="004E2BBA">
        <w:rPr>
          <w:rFonts w:ascii="Arial" w:hAnsi="Arial" w:cs="Arial"/>
          <w:sz w:val="22"/>
          <w:szCs w:val="22"/>
        </w:rPr>
        <w:t xml:space="preserve"> ist damit ebenso sichergestellt wie die Mitsprache </w:t>
      </w:r>
      <w:r w:rsidR="00435D43" w:rsidRPr="004E2BBA">
        <w:rPr>
          <w:rFonts w:ascii="Arial" w:hAnsi="Arial" w:cs="Arial"/>
          <w:sz w:val="22"/>
          <w:szCs w:val="22"/>
        </w:rPr>
        <w:t>im</w:t>
      </w:r>
      <w:r w:rsidR="00014759" w:rsidRPr="004E2BBA">
        <w:rPr>
          <w:rFonts w:ascii="Arial" w:hAnsi="Arial" w:cs="Arial"/>
          <w:sz w:val="22"/>
          <w:szCs w:val="22"/>
        </w:rPr>
        <w:t xml:space="preserve"> </w:t>
      </w:r>
      <w:r w:rsidR="00A205AC" w:rsidRPr="004E2BBA">
        <w:rPr>
          <w:rFonts w:ascii="Arial" w:hAnsi="Arial" w:cs="Arial"/>
          <w:sz w:val="22"/>
          <w:szCs w:val="22"/>
        </w:rPr>
        <w:t>Zweckverband:</w:t>
      </w:r>
      <w:r w:rsidR="00FD177F" w:rsidRPr="004E2BBA">
        <w:rPr>
          <w:rFonts w:ascii="Arial" w:hAnsi="Arial" w:cs="Arial"/>
          <w:sz w:val="22"/>
          <w:szCs w:val="22"/>
        </w:rPr>
        <w:t xml:space="preserve"> «Als Miteigentümer</w:t>
      </w:r>
      <w:r w:rsidR="0083024F" w:rsidRPr="004E2BBA">
        <w:rPr>
          <w:rFonts w:ascii="Arial" w:hAnsi="Arial" w:cs="Arial"/>
          <w:sz w:val="22"/>
          <w:szCs w:val="22"/>
        </w:rPr>
        <w:t xml:space="preserve"> </w:t>
      </w:r>
      <w:r w:rsidR="00147777" w:rsidRPr="004E2BBA">
        <w:rPr>
          <w:rFonts w:ascii="Arial" w:hAnsi="Arial" w:cs="Arial"/>
          <w:sz w:val="22"/>
          <w:szCs w:val="22"/>
        </w:rPr>
        <w:t>sind wir den anderen Gemeinden gleichgestellt</w:t>
      </w:r>
      <w:r w:rsidR="00253C39" w:rsidRPr="004E2BBA">
        <w:rPr>
          <w:rFonts w:ascii="Arial" w:hAnsi="Arial" w:cs="Arial"/>
          <w:sz w:val="22"/>
          <w:szCs w:val="22"/>
        </w:rPr>
        <w:t xml:space="preserve"> und können bei </w:t>
      </w:r>
      <w:r w:rsidR="00435D43" w:rsidRPr="004E2BBA">
        <w:rPr>
          <w:rFonts w:ascii="Arial" w:hAnsi="Arial" w:cs="Arial"/>
          <w:sz w:val="22"/>
          <w:szCs w:val="22"/>
        </w:rPr>
        <w:t>Weiterentwicklung</w:t>
      </w:r>
      <w:r w:rsidR="00677A45" w:rsidRPr="004E2BBA">
        <w:rPr>
          <w:rFonts w:ascii="Arial" w:hAnsi="Arial" w:cs="Arial"/>
          <w:sz w:val="22"/>
          <w:szCs w:val="22"/>
        </w:rPr>
        <w:t>en</w:t>
      </w:r>
      <w:r w:rsidR="00435D43" w:rsidRPr="004E2BBA">
        <w:rPr>
          <w:rFonts w:ascii="Arial" w:hAnsi="Arial" w:cs="Arial"/>
          <w:sz w:val="22"/>
          <w:szCs w:val="22"/>
        </w:rPr>
        <w:t xml:space="preserve"> mi</w:t>
      </w:r>
      <w:r w:rsidR="00B23881" w:rsidRPr="004E2BBA">
        <w:rPr>
          <w:rFonts w:ascii="Arial" w:hAnsi="Arial" w:cs="Arial"/>
          <w:sz w:val="22"/>
          <w:szCs w:val="22"/>
        </w:rPr>
        <w:t>twirken</w:t>
      </w:r>
      <w:r w:rsidR="00A205AC" w:rsidRPr="004E2BBA">
        <w:rPr>
          <w:rFonts w:ascii="Arial" w:hAnsi="Arial" w:cs="Arial"/>
          <w:sz w:val="22"/>
          <w:szCs w:val="22"/>
        </w:rPr>
        <w:t xml:space="preserve">», sagt Gemeindepräsident Bruno Seelos. </w:t>
      </w:r>
    </w:p>
    <w:p w:rsidR="00917449" w:rsidRPr="004E2BBA" w:rsidRDefault="00917449" w:rsidP="000254FE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2D0028" w:rsidRPr="004E2BBA" w:rsidRDefault="00917449" w:rsidP="000254FE">
      <w:pPr>
        <w:spacing w:line="360" w:lineRule="auto"/>
        <w:ind w:right="-1"/>
        <w:rPr>
          <w:rFonts w:ascii="Arial" w:hAnsi="Arial" w:cs="Arial"/>
          <w:b/>
          <w:sz w:val="22"/>
          <w:szCs w:val="22"/>
        </w:rPr>
      </w:pPr>
      <w:r w:rsidRPr="004E2BBA">
        <w:rPr>
          <w:rFonts w:ascii="Arial" w:hAnsi="Arial" w:cs="Arial"/>
          <w:b/>
          <w:sz w:val="22"/>
          <w:szCs w:val="22"/>
        </w:rPr>
        <w:t>80 Prozent Grundwasser</w:t>
      </w:r>
    </w:p>
    <w:p w:rsidR="0091436A" w:rsidRPr="004E2BBA" w:rsidRDefault="002D0028" w:rsidP="00817392">
      <w:pPr>
        <w:spacing w:line="360" w:lineRule="auto"/>
        <w:ind w:right="-143"/>
        <w:rPr>
          <w:rFonts w:ascii="Arial" w:hAnsi="Arial" w:cs="Arial"/>
          <w:sz w:val="22"/>
          <w:szCs w:val="22"/>
        </w:rPr>
      </w:pPr>
      <w:r w:rsidRPr="004E2BBA">
        <w:rPr>
          <w:rFonts w:ascii="Arial" w:hAnsi="Arial" w:cs="Arial"/>
          <w:sz w:val="22"/>
          <w:szCs w:val="22"/>
        </w:rPr>
        <w:t>Der WMR</w:t>
      </w:r>
      <w:r w:rsidR="00FF3DF5" w:rsidRPr="004E2BBA">
        <w:rPr>
          <w:rFonts w:ascii="Arial" w:hAnsi="Arial" w:cs="Arial"/>
          <w:sz w:val="22"/>
          <w:szCs w:val="22"/>
        </w:rPr>
        <w:t xml:space="preserve">, der </w:t>
      </w:r>
      <w:r w:rsidR="008E0893" w:rsidRPr="004E2BBA">
        <w:rPr>
          <w:rFonts w:ascii="Arial" w:hAnsi="Arial" w:cs="Arial"/>
          <w:sz w:val="22"/>
          <w:szCs w:val="22"/>
        </w:rPr>
        <w:t xml:space="preserve">nun </w:t>
      </w:r>
      <w:r w:rsidR="00FF3DF5" w:rsidRPr="004E2BBA">
        <w:rPr>
          <w:rFonts w:ascii="Arial" w:hAnsi="Arial" w:cs="Arial"/>
          <w:sz w:val="22"/>
          <w:szCs w:val="22"/>
        </w:rPr>
        <w:t xml:space="preserve">von den </w:t>
      </w:r>
      <w:r w:rsidR="008E0893" w:rsidRPr="004E2BBA">
        <w:rPr>
          <w:rFonts w:ascii="Arial" w:hAnsi="Arial" w:cs="Arial"/>
          <w:sz w:val="22"/>
          <w:szCs w:val="22"/>
        </w:rPr>
        <w:t xml:space="preserve">fünf </w:t>
      </w:r>
      <w:r w:rsidR="00FF3DF5" w:rsidRPr="004E2BBA">
        <w:rPr>
          <w:rFonts w:ascii="Arial" w:hAnsi="Arial" w:cs="Arial"/>
          <w:sz w:val="22"/>
          <w:szCs w:val="22"/>
        </w:rPr>
        <w:t>Gemeinden Au, Widnau, Berneck, Balgach und Rebstein getragen wird,</w:t>
      </w:r>
      <w:r w:rsidRPr="004E2BBA">
        <w:rPr>
          <w:rFonts w:ascii="Arial" w:hAnsi="Arial" w:cs="Arial"/>
          <w:sz w:val="22"/>
          <w:szCs w:val="22"/>
        </w:rPr>
        <w:t xml:space="preserve"> ist das grösste</w:t>
      </w:r>
      <w:r w:rsidR="00E8741D" w:rsidRPr="004E2BBA">
        <w:rPr>
          <w:rFonts w:ascii="Arial" w:hAnsi="Arial" w:cs="Arial"/>
          <w:sz w:val="22"/>
          <w:szCs w:val="22"/>
        </w:rPr>
        <w:t xml:space="preserve"> Gruppenwasserwerk des </w:t>
      </w:r>
      <w:r w:rsidR="00B71BE3" w:rsidRPr="004E2BBA">
        <w:rPr>
          <w:rFonts w:ascii="Arial" w:hAnsi="Arial" w:cs="Arial"/>
          <w:sz w:val="22"/>
          <w:szCs w:val="22"/>
        </w:rPr>
        <w:t xml:space="preserve">St. Galler </w:t>
      </w:r>
      <w:r w:rsidR="00E8741D" w:rsidRPr="004E2BBA">
        <w:rPr>
          <w:rFonts w:ascii="Arial" w:hAnsi="Arial" w:cs="Arial"/>
          <w:sz w:val="22"/>
          <w:szCs w:val="22"/>
        </w:rPr>
        <w:t>Rheintal</w:t>
      </w:r>
      <w:r w:rsidRPr="004E2BBA">
        <w:rPr>
          <w:rFonts w:ascii="Arial" w:hAnsi="Arial" w:cs="Arial"/>
          <w:sz w:val="22"/>
          <w:szCs w:val="22"/>
        </w:rPr>
        <w:t xml:space="preserve">s und eines </w:t>
      </w:r>
      <w:r w:rsidR="00917449" w:rsidRPr="004E2BBA">
        <w:rPr>
          <w:rFonts w:ascii="Arial" w:hAnsi="Arial" w:cs="Arial"/>
          <w:sz w:val="22"/>
          <w:szCs w:val="22"/>
        </w:rPr>
        <w:t>der</w:t>
      </w:r>
      <w:r w:rsidR="00FF3DF5" w:rsidRPr="004E2BBA">
        <w:rPr>
          <w:rFonts w:ascii="Arial" w:hAnsi="Arial" w:cs="Arial"/>
          <w:sz w:val="22"/>
          <w:szCs w:val="22"/>
        </w:rPr>
        <w:t xml:space="preserve"> </w:t>
      </w:r>
      <w:r w:rsidR="00917449" w:rsidRPr="004E2BBA">
        <w:rPr>
          <w:rFonts w:ascii="Arial" w:hAnsi="Arial" w:cs="Arial"/>
          <w:sz w:val="22"/>
          <w:szCs w:val="22"/>
        </w:rPr>
        <w:t xml:space="preserve">wenigen </w:t>
      </w:r>
      <w:r w:rsidR="00353091" w:rsidRPr="004E2BBA">
        <w:rPr>
          <w:rFonts w:ascii="Arial" w:hAnsi="Arial" w:cs="Arial"/>
          <w:sz w:val="22"/>
          <w:szCs w:val="22"/>
        </w:rPr>
        <w:t xml:space="preserve">vollwertigen </w:t>
      </w:r>
      <w:r w:rsidR="008E0893" w:rsidRPr="004E2BBA">
        <w:rPr>
          <w:rFonts w:ascii="Arial" w:hAnsi="Arial" w:cs="Arial"/>
          <w:sz w:val="22"/>
          <w:szCs w:val="22"/>
        </w:rPr>
        <w:t>Trinkwasser-</w:t>
      </w:r>
      <w:r w:rsidR="00353091" w:rsidRPr="004E2BBA">
        <w:rPr>
          <w:rFonts w:ascii="Arial" w:hAnsi="Arial" w:cs="Arial"/>
          <w:sz w:val="22"/>
          <w:szCs w:val="22"/>
        </w:rPr>
        <w:t>Verbundsysteme</w:t>
      </w:r>
      <w:r w:rsidRPr="004E2BBA">
        <w:rPr>
          <w:rFonts w:ascii="Arial" w:hAnsi="Arial" w:cs="Arial"/>
          <w:sz w:val="22"/>
          <w:szCs w:val="22"/>
        </w:rPr>
        <w:t xml:space="preserve"> </w:t>
      </w:r>
      <w:r w:rsidR="008E0893" w:rsidRPr="004E2BBA">
        <w:rPr>
          <w:rFonts w:ascii="Arial" w:hAnsi="Arial" w:cs="Arial"/>
          <w:sz w:val="22"/>
          <w:szCs w:val="22"/>
        </w:rPr>
        <w:t xml:space="preserve">im </w:t>
      </w:r>
      <w:r w:rsidRPr="004E2BBA">
        <w:rPr>
          <w:rFonts w:ascii="Arial" w:hAnsi="Arial" w:cs="Arial"/>
          <w:sz w:val="22"/>
          <w:szCs w:val="22"/>
        </w:rPr>
        <w:t>Kanton</w:t>
      </w:r>
      <w:r w:rsidR="008D6294">
        <w:rPr>
          <w:rFonts w:ascii="Arial" w:hAnsi="Arial" w:cs="Arial"/>
          <w:sz w:val="22"/>
          <w:szCs w:val="22"/>
        </w:rPr>
        <w:t xml:space="preserve"> St. </w:t>
      </w:r>
      <w:r w:rsidR="008E0893" w:rsidRPr="004E2BBA">
        <w:rPr>
          <w:rFonts w:ascii="Arial" w:hAnsi="Arial" w:cs="Arial"/>
          <w:sz w:val="22"/>
          <w:szCs w:val="22"/>
        </w:rPr>
        <w:t>Gallen</w:t>
      </w:r>
      <w:r w:rsidRPr="004E2BBA">
        <w:rPr>
          <w:rFonts w:ascii="Arial" w:hAnsi="Arial" w:cs="Arial"/>
          <w:sz w:val="22"/>
          <w:szCs w:val="22"/>
        </w:rPr>
        <w:t>.</w:t>
      </w:r>
      <w:r w:rsidR="00353091" w:rsidRPr="004E2BBA">
        <w:rPr>
          <w:rFonts w:ascii="Arial" w:hAnsi="Arial" w:cs="Arial"/>
          <w:sz w:val="22"/>
          <w:szCs w:val="22"/>
        </w:rPr>
        <w:t xml:space="preserve"> </w:t>
      </w:r>
      <w:r w:rsidR="005270D2" w:rsidRPr="004E2BBA">
        <w:rPr>
          <w:rFonts w:ascii="Arial" w:hAnsi="Arial" w:cs="Arial"/>
          <w:sz w:val="22"/>
          <w:szCs w:val="22"/>
        </w:rPr>
        <w:t xml:space="preserve">Die regionalen Unterschiede bei der Trinkwasserförderung sind markant: </w:t>
      </w:r>
      <w:r w:rsidR="00841F96" w:rsidRPr="004E2BBA">
        <w:rPr>
          <w:rFonts w:ascii="Arial" w:hAnsi="Arial" w:cs="Arial"/>
          <w:sz w:val="22"/>
          <w:szCs w:val="22"/>
        </w:rPr>
        <w:t xml:space="preserve">Während </w:t>
      </w:r>
      <w:r w:rsidR="00817392">
        <w:rPr>
          <w:rFonts w:ascii="Arial" w:hAnsi="Arial" w:cs="Arial"/>
          <w:sz w:val="22"/>
          <w:szCs w:val="22"/>
        </w:rPr>
        <w:br/>
      </w:r>
      <w:r w:rsidR="00014759" w:rsidRPr="004E2BBA">
        <w:rPr>
          <w:rFonts w:ascii="Arial" w:hAnsi="Arial" w:cs="Arial"/>
          <w:sz w:val="22"/>
          <w:szCs w:val="22"/>
        </w:rPr>
        <w:t>die</w:t>
      </w:r>
      <w:r w:rsidR="00841F96" w:rsidRPr="004E2BBA">
        <w:rPr>
          <w:rFonts w:ascii="Arial" w:hAnsi="Arial" w:cs="Arial"/>
          <w:sz w:val="22"/>
          <w:szCs w:val="22"/>
        </w:rPr>
        <w:t xml:space="preserve"> Region St. Gallen </w:t>
      </w:r>
      <w:r w:rsidR="00014759" w:rsidRPr="004E2BBA">
        <w:rPr>
          <w:rFonts w:ascii="Arial" w:hAnsi="Arial" w:cs="Arial"/>
          <w:sz w:val="22"/>
          <w:szCs w:val="22"/>
        </w:rPr>
        <w:t xml:space="preserve">ihren Wasserbedarf </w:t>
      </w:r>
      <w:r w:rsidR="00841F96" w:rsidRPr="004E2BBA">
        <w:rPr>
          <w:rFonts w:ascii="Arial" w:hAnsi="Arial" w:cs="Arial"/>
          <w:sz w:val="22"/>
          <w:szCs w:val="22"/>
        </w:rPr>
        <w:t xml:space="preserve">zu 82 Prozent mit Seewasser </w:t>
      </w:r>
      <w:r w:rsidR="00014759" w:rsidRPr="004E2BBA">
        <w:rPr>
          <w:rFonts w:ascii="Arial" w:hAnsi="Arial" w:cs="Arial"/>
          <w:sz w:val="22"/>
          <w:szCs w:val="22"/>
        </w:rPr>
        <w:t xml:space="preserve">deckt </w:t>
      </w:r>
      <w:r w:rsidR="00841F96" w:rsidRPr="004E2BBA">
        <w:rPr>
          <w:rFonts w:ascii="Arial" w:hAnsi="Arial" w:cs="Arial"/>
          <w:sz w:val="22"/>
          <w:szCs w:val="22"/>
        </w:rPr>
        <w:t xml:space="preserve">und </w:t>
      </w:r>
      <w:r w:rsidR="00014759" w:rsidRPr="004E2BBA">
        <w:rPr>
          <w:rFonts w:ascii="Arial" w:hAnsi="Arial" w:cs="Arial"/>
          <w:sz w:val="22"/>
          <w:szCs w:val="22"/>
        </w:rPr>
        <w:t>die</w:t>
      </w:r>
      <w:r w:rsidR="00841F96" w:rsidRPr="004E2BBA">
        <w:rPr>
          <w:rFonts w:ascii="Arial" w:hAnsi="Arial" w:cs="Arial"/>
          <w:sz w:val="22"/>
          <w:szCs w:val="22"/>
        </w:rPr>
        <w:t xml:space="preserve"> Region </w:t>
      </w:r>
      <w:proofErr w:type="spellStart"/>
      <w:r w:rsidR="00841F96" w:rsidRPr="004E2BBA">
        <w:rPr>
          <w:rFonts w:ascii="Arial" w:hAnsi="Arial" w:cs="Arial"/>
          <w:sz w:val="22"/>
          <w:szCs w:val="22"/>
        </w:rPr>
        <w:t>Sarganserland-Werdenberg</w:t>
      </w:r>
      <w:proofErr w:type="spellEnd"/>
      <w:r w:rsidR="00841F96" w:rsidRPr="004E2BBA">
        <w:rPr>
          <w:rFonts w:ascii="Arial" w:hAnsi="Arial" w:cs="Arial"/>
          <w:sz w:val="22"/>
          <w:szCs w:val="22"/>
        </w:rPr>
        <w:t xml:space="preserve"> zu 91 Prozent mit Quellwasser, </w:t>
      </w:r>
      <w:r w:rsidR="00014759" w:rsidRPr="004E2BBA">
        <w:rPr>
          <w:rFonts w:ascii="Arial" w:hAnsi="Arial" w:cs="Arial"/>
          <w:sz w:val="22"/>
          <w:szCs w:val="22"/>
        </w:rPr>
        <w:t xml:space="preserve">versorgt sich </w:t>
      </w:r>
      <w:r w:rsidR="008E0893" w:rsidRPr="004E2BBA">
        <w:rPr>
          <w:rFonts w:ascii="Arial" w:hAnsi="Arial" w:cs="Arial"/>
          <w:sz w:val="22"/>
          <w:szCs w:val="22"/>
        </w:rPr>
        <w:t xml:space="preserve">die Region </w:t>
      </w:r>
      <w:r w:rsidR="00841F96" w:rsidRPr="004E2BBA">
        <w:rPr>
          <w:rFonts w:ascii="Arial" w:hAnsi="Arial" w:cs="Arial"/>
          <w:sz w:val="22"/>
          <w:szCs w:val="22"/>
        </w:rPr>
        <w:t xml:space="preserve">Rheintal </w:t>
      </w:r>
      <w:r w:rsidR="008E0893" w:rsidRPr="004E2BBA">
        <w:rPr>
          <w:rFonts w:ascii="Arial" w:hAnsi="Arial" w:cs="Arial"/>
          <w:sz w:val="22"/>
          <w:szCs w:val="22"/>
        </w:rPr>
        <w:t>vorwiegend, nämlich b</w:t>
      </w:r>
      <w:r w:rsidR="0091436A" w:rsidRPr="004E2BBA">
        <w:rPr>
          <w:rFonts w:ascii="Arial" w:hAnsi="Arial" w:cs="Arial"/>
          <w:sz w:val="22"/>
          <w:szCs w:val="22"/>
        </w:rPr>
        <w:t>is</w:t>
      </w:r>
      <w:r w:rsidR="008E0893" w:rsidRPr="004E2BBA">
        <w:rPr>
          <w:rFonts w:ascii="Arial" w:hAnsi="Arial" w:cs="Arial"/>
          <w:sz w:val="22"/>
          <w:szCs w:val="22"/>
        </w:rPr>
        <w:t xml:space="preserve"> zu 80 Prozent</w:t>
      </w:r>
      <w:r w:rsidR="0091436A" w:rsidRPr="004E2BBA">
        <w:rPr>
          <w:rFonts w:ascii="Arial" w:hAnsi="Arial" w:cs="Arial"/>
          <w:sz w:val="22"/>
          <w:szCs w:val="22"/>
        </w:rPr>
        <w:t>,</w:t>
      </w:r>
      <w:r w:rsidR="008E0893" w:rsidRPr="004E2BBA">
        <w:rPr>
          <w:rFonts w:ascii="Arial" w:hAnsi="Arial" w:cs="Arial"/>
          <w:sz w:val="22"/>
          <w:szCs w:val="22"/>
        </w:rPr>
        <w:t xml:space="preserve"> mit </w:t>
      </w:r>
      <w:r w:rsidR="00841F96" w:rsidRPr="004E2BBA">
        <w:rPr>
          <w:rFonts w:ascii="Arial" w:hAnsi="Arial" w:cs="Arial"/>
          <w:sz w:val="22"/>
          <w:szCs w:val="22"/>
        </w:rPr>
        <w:t xml:space="preserve">Grundwasser </w:t>
      </w:r>
      <w:r w:rsidR="008E0893" w:rsidRPr="004E2BBA">
        <w:rPr>
          <w:rFonts w:ascii="Arial" w:hAnsi="Arial" w:cs="Arial"/>
          <w:sz w:val="22"/>
          <w:szCs w:val="22"/>
        </w:rPr>
        <w:t xml:space="preserve">aus </w:t>
      </w:r>
      <w:r w:rsidR="00817392">
        <w:rPr>
          <w:rFonts w:ascii="Arial" w:hAnsi="Arial" w:cs="Arial"/>
          <w:sz w:val="22"/>
          <w:szCs w:val="22"/>
        </w:rPr>
        <w:br/>
      </w:r>
      <w:r w:rsidR="008E0893" w:rsidRPr="004E2BBA">
        <w:rPr>
          <w:rFonts w:ascii="Arial" w:hAnsi="Arial" w:cs="Arial"/>
          <w:sz w:val="22"/>
          <w:szCs w:val="22"/>
        </w:rPr>
        <w:t>dem Rheinvorland</w:t>
      </w:r>
      <w:r w:rsidR="00841F96" w:rsidRPr="004E2BBA">
        <w:rPr>
          <w:rFonts w:ascii="Arial" w:hAnsi="Arial" w:cs="Arial"/>
          <w:sz w:val="22"/>
          <w:szCs w:val="22"/>
        </w:rPr>
        <w:t xml:space="preserve">. </w:t>
      </w:r>
      <w:r w:rsidR="00ED3F03" w:rsidRPr="004E2BBA">
        <w:rPr>
          <w:rFonts w:ascii="Arial" w:hAnsi="Arial" w:cs="Arial"/>
          <w:sz w:val="22"/>
          <w:szCs w:val="22"/>
        </w:rPr>
        <w:t xml:space="preserve">Die </w:t>
      </w:r>
      <w:r w:rsidR="008E0893" w:rsidRPr="004E2BBA">
        <w:rPr>
          <w:rFonts w:ascii="Arial" w:hAnsi="Arial" w:cs="Arial"/>
          <w:sz w:val="22"/>
          <w:szCs w:val="22"/>
        </w:rPr>
        <w:t xml:space="preserve">Talgemeinden </w:t>
      </w:r>
      <w:r w:rsidR="00ED3F03" w:rsidRPr="004E2BBA">
        <w:rPr>
          <w:rFonts w:ascii="Arial" w:hAnsi="Arial" w:cs="Arial"/>
          <w:sz w:val="22"/>
          <w:szCs w:val="22"/>
        </w:rPr>
        <w:t xml:space="preserve">stützen sich vollumfänglich </w:t>
      </w:r>
      <w:r w:rsidR="00014759" w:rsidRPr="004E2BBA">
        <w:rPr>
          <w:rFonts w:ascii="Arial" w:hAnsi="Arial" w:cs="Arial"/>
          <w:sz w:val="22"/>
          <w:szCs w:val="22"/>
        </w:rPr>
        <w:t>darauf</w:t>
      </w:r>
      <w:r w:rsidR="00ED3F03" w:rsidRPr="004E2BBA">
        <w:rPr>
          <w:rFonts w:ascii="Arial" w:hAnsi="Arial" w:cs="Arial"/>
          <w:sz w:val="22"/>
          <w:szCs w:val="22"/>
        </w:rPr>
        <w:t xml:space="preserve"> ab; die Hanggemeinden </w:t>
      </w:r>
      <w:r w:rsidR="008E0893" w:rsidRPr="004E2BBA">
        <w:rPr>
          <w:rFonts w:ascii="Arial" w:hAnsi="Arial" w:cs="Arial"/>
          <w:sz w:val="22"/>
          <w:szCs w:val="22"/>
        </w:rPr>
        <w:t>ergänzen den Bezug von Grundwasser mit Wasser aus ihren Quellfassungen, die sie nach wie vor sorgfältig unterhalten.</w:t>
      </w:r>
    </w:p>
    <w:p w:rsidR="0051792A" w:rsidRPr="004E2BBA" w:rsidRDefault="0051792A" w:rsidP="000254FE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5270D2" w:rsidRPr="004E2BBA" w:rsidRDefault="0051792A" w:rsidP="000254FE">
      <w:pPr>
        <w:spacing w:line="360" w:lineRule="auto"/>
        <w:ind w:right="-1"/>
        <w:rPr>
          <w:rFonts w:ascii="Arial" w:hAnsi="Arial" w:cs="Arial"/>
          <w:b/>
          <w:sz w:val="22"/>
          <w:szCs w:val="22"/>
        </w:rPr>
      </w:pPr>
      <w:r w:rsidRPr="004E2BBA">
        <w:rPr>
          <w:rFonts w:ascii="Arial" w:hAnsi="Arial" w:cs="Arial"/>
          <w:b/>
          <w:sz w:val="22"/>
          <w:szCs w:val="22"/>
        </w:rPr>
        <w:t>Hohe Versorgungssicherheit</w:t>
      </w:r>
    </w:p>
    <w:p w:rsidR="003F7E6A" w:rsidRDefault="00ED3F03" w:rsidP="000254FE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4E2BBA">
        <w:rPr>
          <w:rFonts w:ascii="Arial" w:hAnsi="Arial" w:cs="Arial"/>
          <w:sz w:val="22"/>
          <w:szCs w:val="22"/>
        </w:rPr>
        <w:t>Das vom Rhein gespeiste Grundwasser ist von hervorragender Qualität</w:t>
      </w:r>
      <w:r w:rsidR="0091436A" w:rsidRPr="004E2BBA">
        <w:rPr>
          <w:rFonts w:ascii="Arial" w:hAnsi="Arial" w:cs="Arial"/>
          <w:sz w:val="22"/>
          <w:szCs w:val="22"/>
        </w:rPr>
        <w:t xml:space="preserve">. </w:t>
      </w:r>
      <w:r w:rsidR="00435D43" w:rsidRPr="004E2BBA">
        <w:rPr>
          <w:rFonts w:ascii="Arial" w:hAnsi="Arial" w:cs="Arial"/>
          <w:sz w:val="22"/>
          <w:szCs w:val="22"/>
        </w:rPr>
        <w:t>Das Infiltrat</w:t>
      </w:r>
      <w:r w:rsidRPr="004E2BBA">
        <w:rPr>
          <w:rFonts w:ascii="Arial" w:hAnsi="Arial" w:cs="Arial"/>
          <w:sz w:val="22"/>
          <w:szCs w:val="22"/>
        </w:rPr>
        <w:t xml:space="preserve"> fliesst reichlich und versorgt rund 100'000 Personen im </w:t>
      </w:r>
      <w:r w:rsidR="008E0893" w:rsidRPr="004E2BBA">
        <w:rPr>
          <w:rFonts w:ascii="Arial" w:hAnsi="Arial" w:cs="Arial"/>
          <w:sz w:val="22"/>
          <w:szCs w:val="22"/>
        </w:rPr>
        <w:t xml:space="preserve">unteren </w:t>
      </w:r>
      <w:r w:rsidR="0091436A" w:rsidRPr="004E2BBA">
        <w:rPr>
          <w:rFonts w:ascii="Arial" w:hAnsi="Arial" w:cs="Arial"/>
          <w:sz w:val="22"/>
          <w:szCs w:val="22"/>
        </w:rPr>
        <w:t xml:space="preserve">St. Galler und Vorarlberger </w:t>
      </w:r>
      <w:r w:rsidR="008E0893" w:rsidRPr="004E2BBA">
        <w:rPr>
          <w:rFonts w:ascii="Arial" w:hAnsi="Arial" w:cs="Arial"/>
          <w:sz w:val="22"/>
          <w:szCs w:val="22"/>
        </w:rPr>
        <w:t>Alpenr</w:t>
      </w:r>
      <w:r w:rsidRPr="004E2BBA">
        <w:rPr>
          <w:rFonts w:ascii="Arial" w:hAnsi="Arial" w:cs="Arial"/>
          <w:sz w:val="22"/>
          <w:szCs w:val="22"/>
        </w:rPr>
        <w:t>heintal</w:t>
      </w:r>
      <w:r w:rsidR="008E0893" w:rsidRPr="004E2BBA">
        <w:rPr>
          <w:rFonts w:ascii="Arial" w:hAnsi="Arial" w:cs="Arial"/>
          <w:sz w:val="22"/>
          <w:szCs w:val="22"/>
        </w:rPr>
        <w:t>.</w:t>
      </w:r>
      <w:r w:rsidRPr="004E2BBA">
        <w:rPr>
          <w:rFonts w:ascii="Arial" w:hAnsi="Arial" w:cs="Arial"/>
          <w:sz w:val="22"/>
          <w:szCs w:val="22"/>
        </w:rPr>
        <w:t xml:space="preserve"> </w:t>
      </w:r>
      <w:r w:rsidR="00FF3DF5" w:rsidRPr="004E2BBA">
        <w:rPr>
          <w:rFonts w:ascii="Arial" w:hAnsi="Arial" w:cs="Arial"/>
          <w:sz w:val="22"/>
          <w:szCs w:val="22"/>
        </w:rPr>
        <w:t>Die</w:t>
      </w:r>
      <w:r w:rsidR="008E0893" w:rsidRPr="004E2BBA">
        <w:rPr>
          <w:rFonts w:ascii="Arial" w:hAnsi="Arial" w:cs="Arial"/>
          <w:sz w:val="22"/>
          <w:szCs w:val="22"/>
        </w:rPr>
        <w:t xml:space="preserve"> ergiebigen und qualitativ hervorragenden</w:t>
      </w:r>
      <w:r w:rsidRPr="004E2B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2BBA">
        <w:rPr>
          <w:rFonts w:ascii="Arial" w:hAnsi="Arial" w:cs="Arial"/>
          <w:sz w:val="22"/>
          <w:szCs w:val="22"/>
        </w:rPr>
        <w:t>Grund</w:t>
      </w:r>
      <w:r w:rsidR="00817392">
        <w:rPr>
          <w:rFonts w:ascii="Arial" w:hAnsi="Arial" w:cs="Arial"/>
          <w:sz w:val="22"/>
          <w:szCs w:val="22"/>
        </w:rPr>
        <w:softHyphen/>
      </w:r>
      <w:r w:rsidRPr="004E2BBA">
        <w:rPr>
          <w:rFonts w:ascii="Arial" w:hAnsi="Arial" w:cs="Arial"/>
          <w:sz w:val="22"/>
          <w:szCs w:val="22"/>
        </w:rPr>
        <w:t>wasser</w:t>
      </w:r>
      <w:r w:rsidR="00B71BE3" w:rsidRPr="004E2BBA">
        <w:rPr>
          <w:rFonts w:ascii="Arial" w:hAnsi="Arial" w:cs="Arial"/>
          <w:sz w:val="22"/>
          <w:szCs w:val="22"/>
        </w:rPr>
        <w:t>r</w:t>
      </w:r>
      <w:r w:rsidRPr="004E2BBA">
        <w:rPr>
          <w:rFonts w:ascii="Arial" w:hAnsi="Arial" w:cs="Arial"/>
          <w:sz w:val="22"/>
          <w:szCs w:val="22"/>
        </w:rPr>
        <w:t>eserven</w:t>
      </w:r>
      <w:proofErr w:type="spellEnd"/>
      <w:r w:rsidRPr="004E2BBA">
        <w:rPr>
          <w:rFonts w:ascii="Arial" w:hAnsi="Arial" w:cs="Arial"/>
          <w:sz w:val="22"/>
          <w:szCs w:val="22"/>
        </w:rPr>
        <w:t xml:space="preserve"> </w:t>
      </w:r>
      <w:r w:rsidR="00FF3DF5" w:rsidRPr="004E2BBA">
        <w:rPr>
          <w:rFonts w:ascii="Arial" w:hAnsi="Arial" w:cs="Arial"/>
          <w:sz w:val="22"/>
          <w:szCs w:val="22"/>
        </w:rPr>
        <w:t xml:space="preserve">tragen </w:t>
      </w:r>
      <w:r w:rsidRPr="004E2BBA">
        <w:rPr>
          <w:rFonts w:ascii="Arial" w:hAnsi="Arial" w:cs="Arial"/>
          <w:sz w:val="22"/>
          <w:szCs w:val="22"/>
        </w:rPr>
        <w:t xml:space="preserve">denn auch </w:t>
      </w:r>
      <w:r w:rsidR="00FF3DF5" w:rsidRPr="004E2BBA">
        <w:rPr>
          <w:rFonts w:ascii="Arial" w:hAnsi="Arial" w:cs="Arial"/>
          <w:sz w:val="22"/>
          <w:szCs w:val="22"/>
        </w:rPr>
        <w:t xml:space="preserve">wesentlich zur hohen Versorgungssicherheit bei. </w:t>
      </w:r>
      <w:r w:rsidRPr="004E2BBA">
        <w:rPr>
          <w:rFonts w:ascii="Arial" w:hAnsi="Arial" w:cs="Arial"/>
          <w:sz w:val="22"/>
          <w:szCs w:val="22"/>
        </w:rPr>
        <w:t>Gemäss kantonalem Leitbild ist d</w:t>
      </w:r>
      <w:r w:rsidR="00FF3DF5" w:rsidRPr="004E2BBA">
        <w:rPr>
          <w:rFonts w:ascii="Arial" w:hAnsi="Arial" w:cs="Arial"/>
          <w:sz w:val="22"/>
          <w:szCs w:val="22"/>
        </w:rPr>
        <w:t xml:space="preserve">ie </w:t>
      </w:r>
      <w:r w:rsidR="0091436A" w:rsidRPr="004E2BBA">
        <w:rPr>
          <w:rFonts w:ascii="Arial" w:hAnsi="Arial" w:cs="Arial"/>
          <w:sz w:val="22"/>
          <w:szCs w:val="22"/>
        </w:rPr>
        <w:t>s</w:t>
      </w:r>
      <w:r w:rsidR="008E0893" w:rsidRPr="004E2BBA">
        <w:rPr>
          <w:rFonts w:ascii="Arial" w:hAnsi="Arial" w:cs="Arial"/>
          <w:sz w:val="22"/>
          <w:szCs w:val="22"/>
        </w:rPr>
        <w:t xml:space="preserve">tandortnahe </w:t>
      </w:r>
      <w:r w:rsidR="00FF3DF5" w:rsidRPr="004E2BBA">
        <w:rPr>
          <w:rFonts w:ascii="Arial" w:hAnsi="Arial" w:cs="Arial"/>
          <w:sz w:val="22"/>
          <w:szCs w:val="22"/>
        </w:rPr>
        <w:t xml:space="preserve">Gewinnung und Verteilung </w:t>
      </w:r>
      <w:r w:rsidR="008E0893" w:rsidRPr="004E2BBA">
        <w:rPr>
          <w:rFonts w:ascii="Arial" w:hAnsi="Arial" w:cs="Arial"/>
          <w:sz w:val="22"/>
          <w:szCs w:val="22"/>
        </w:rPr>
        <w:t xml:space="preserve">von </w:t>
      </w:r>
      <w:r w:rsidR="00FF3DF5" w:rsidRPr="004E2BBA">
        <w:rPr>
          <w:rFonts w:ascii="Arial" w:hAnsi="Arial" w:cs="Arial"/>
          <w:sz w:val="22"/>
          <w:szCs w:val="22"/>
        </w:rPr>
        <w:t>Trinkwasser Programm</w:t>
      </w:r>
      <w:r w:rsidR="00311831" w:rsidRPr="004E2BBA">
        <w:rPr>
          <w:rFonts w:ascii="Arial" w:hAnsi="Arial" w:cs="Arial"/>
          <w:sz w:val="22"/>
          <w:szCs w:val="22"/>
        </w:rPr>
        <w:t xml:space="preserve"> </w:t>
      </w:r>
      <w:r w:rsidR="008E0893" w:rsidRPr="004E2BBA">
        <w:rPr>
          <w:rFonts w:ascii="Arial" w:hAnsi="Arial" w:cs="Arial"/>
          <w:sz w:val="22"/>
          <w:szCs w:val="22"/>
        </w:rPr>
        <w:t xml:space="preserve">und </w:t>
      </w:r>
      <w:r w:rsidR="00311831" w:rsidRPr="004E2BBA">
        <w:rPr>
          <w:rFonts w:ascii="Arial" w:hAnsi="Arial" w:cs="Arial"/>
          <w:sz w:val="22"/>
          <w:szCs w:val="22"/>
        </w:rPr>
        <w:t>durch die bestehenden</w:t>
      </w:r>
      <w:r w:rsidR="008E0893" w:rsidRPr="004E2BBA">
        <w:rPr>
          <w:rFonts w:ascii="Arial" w:hAnsi="Arial" w:cs="Arial"/>
          <w:sz w:val="22"/>
          <w:szCs w:val="22"/>
        </w:rPr>
        <w:t xml:space="preserve"> Schutz</w:t>
      </w:r>
      <w:r w:rsidR="00311831" w:rsidRPr="004E2BBA">
        <w:rPr>
          <w:rFonts w:ascii="Arial" w:hAnsi="Arial" w:cs="Arial"/>
          <w:sz w:val="22"/>
          <w:szCs w:val="22"/>
        </w:rPr>
        <w:t>zonen und Konzessionen</w:t>
      </w:r>
      <w:r w:rsidR="00FF3DF5" w:rsidRPr="004E2BBA">
        <w:rPr>
          <w:rFonts w:ascii="Arial" w:hAnsi="Arial" w:cs="Arial"/>
          <w:sz w:val="22"/>
          <w:szCs w:val="22"/>
        </w:rPr>
        <w:t xml:space="preserve"> </w:t>
      </w:r>
      <w:r w:rsidR="00311831" w:rsidRPr="004E2BBA">
        <w:rPr>
          <w:rFonts w:ascii="Arial" w:hAnsi="Arial" w:cs="Arial"/>
          <w:sz w:val="22"/>
          <w:szCs w:val="22"/>
        </w:rPr>
        <w:t>rechtlich geschützt</w:t>
      </w:r>
      <w:r w:rsidR="00FF3DF5" w:rsidRPr="004E2BBA">
        <w:rPr>
          <w:rFonts w:ascii="Arial" w:hAnsi="Arial" w:cs="Arial"/>
          <w:sz w:val="22"/>
          <w:szCs w:val="22"/>
        </w:rPr>
        <w:t xml:space="preserve">. </w:t>
      </w:r>
    </w:p>
    <w:p w:rsidR="003F7E6A" w:rsidRDefault="003F7E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1792A" w:rsidRPr="004E2BBA" w:rsidRDefault="0051792A" w:rsidP="000254FE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1792A" w:rsidRPr="004E2BBA" w:rsidRDefault="00435D43" w:rsidP="000254FE">
      <w:pPr>
        <w:spacing w:line="360" w:lineRule="auto"/>
        <w:ind w:right="-1"/>
        <w:rPr>
          <w:rFonts w:ascii="Arial" w:hAnsi="Arial" w:cs="Arial"/>
          <w:b/>
          <w:sz w:val="22"/>
          <w:szCs w:val="22"/>
        </w:rPr>
      </w:pPr>
      <w:r w:rsidRPr="004E2BBA">
        <w:rPr>
          <w:rFonts w:ascii="Arial" w:hAnsi="Arial" w:cs="Arial"/>
          <w:b/>
          <w:sz w:val="22"/>
          <w:szCs w:val="22"/>
        </w:rPr>
        <w:t>Gute Zusammenarbeit</w:t>
      </w:r>
    </w:p>
    <w:p w:rsidR="00435D43" w:rsidRPr="004E2BBA" w:rsidRDefault="0051792A" w:rsidP="000254FE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4E2BBA">
        <w:rPr>
          <w:rFonts w:ascii="Arial" w:hAnsi="Arial" w:cs="Arial"/>
          <w:sz w:val="22"/>
          <w:szCs w:val="22"/>
        </w:rPr>
        <w:t xml:space="preserve">Inzwischen haben </w:t>
      </w:r>
      <w:r w:rsidR="00311831" w:rsidRPr="004E2BBA">
        <w:rPr>
          <w:rFonts w:ascii="Arial" w:hAnsi="Arial" w:cs="Arial"/>
          <w:sz w:val="22"/>
          <w:szCs w:val="22"/>
        </w:rPr>
        <w:t xml:space="preserve">auch </w:t>
      </w:r>
      <w:r w:rsidRPr="004E2BBA">
        <w:rPr>
          <w:rFonts w:ascii="Arial" w:hAnsi="Arial" w:cs="Arial"/>
          <w:sz w:val="22"/>
          <w:szCs w:val="22"/>
        </w:rPr>
        <w:t>d</w:t>
      </w:r>
      <w:r w:rsidR="000E1053" w:rsidRPr="004E2BBA">
        <w:rPr>
          <w:rFonts w:ascii="Arial" w:hAnsi="Arial" w:cs="Arial"/>
          <w:sz w:val="22"/>
          <w:szCs w:val="22"/>
        </w:rPr>
        <w:t>ie</w:t>
      </w:r>
      <w:r w:rsidR="00FF3DF5" w:rsidRPr="004E2BBA">
        <w:rPr>
          <w:rFonts w:ascii="Arial" w:hAnsi="Arial" w:cs="Arial"/>
          <w:sz w:val="22"/>
          <w:szCs w:val="22"/>
        </w:rPr>
        <w:t xml:space="preserve"> </w:t>
      </w:r>
      <w:r w:rsidR="00311831" w:rsidRPr="004E2BBA">
        <w:rPr>
          <w:rFonts w:ascii="Arial" w:hAnsi="Arial" w:cs="Arial"/>
          <w:sz w:val="22"/>
          <w:szCs w:val="22"/>
        </w:rPr>
        <w:t>V</w:t>
      </w:r>
      <w:r w:rsidR="00FF3DF5" w:rsidRPr="004E2BBA">
        <w:rPr>
          <w:rFonts w:ascii="Arial" w:hAnsi="Arial" w:cs="Arial"/>
          <w:sz w:val="22"/>
          <w:szCs w:val="22"/>
        </w:rPr>
        <w:t xml:space="preserve">erantwortlichen </w:t>
      </w:r>
      <w:r w:rsidR="00311831" w:rsidRPr="004E2BBA">
        <w:rPr>
          <w:rFonts w:ascii="Arial" w:hAnsi="Arial" w:cs="Arial"/>
          <w:sz w:val="22"/>
          <w:szCs w:val="22"/>
        </w:rPr>
        <w:t xml:space="preserve">für das Hochwasserschutzprojekt </w:t>
      </w:r>
      <w:r w:rsidR="00B71BE3" w:rsidRPr="004E2BBA">
        <w:rPr>
          <w:rFonts w:ascii="Arial" w:hAnsi="Arial" w:cs="Arial"/>
          <w:sz w:val="22"/>
          <w:szCs w:val="22"/>
        </w:rPr>
        <w:t>"</w:t>
      </w:r>
      <w:r w:rsidR="00311831" w:rsidRPr="004E2BBA">
        <w:rPr>
          <w:rFonts w:ascii="Arial" w:hAnsi="Arial" w:cs="Arial"/>
          <w:sz w:val="22"/>
          <w:szCs w:val="22"/>
        </w:rPr>
        <w:t>Rhesi</w:t>
      </w:r>
      <w:r w:rsidR="00B71BE3" w:rsidRPr="004E2BBA">
        <w:rPr>
          <w:rFonts w:ascii="Arial" w:hAnsi="Arial" w:cs="Arial"/>
          <w:sz w:val="22"/>
          <w:szCs w:val="22"/>
        </w:rPr>
        <w:t>"</w:t>
      </w:r>
      <w:r w:rsidR="00311831" w:rsidRPr="004E2BBA">
        <w:rPr>
          <w:rFonts w:ascii="Arial" w:hAnsi="Arial" w:cs="Arial"/>
          <w:sz w:val="22"/>
          <w:szCs w:val="22"/>
        </w:rPr>
        <w:t xml:space="preserve"> </w:t>
      </w:r>
      <w:r w:rsidR="000E1053" w:rsidRPr="004E2BBA">
        <w:rPr>
          <w:rFonts w:ascii="Arial" w:hAnsi="Arial" w:cs="Arial"/>
          <w:sz w:val="22"/>
          <w:szCs w:val="22"/>
        </w:rPr>
        <w:t xml:space="preserve">die Bedeutung der Grundwasserfassungen </w:t>
      </w:r>
      <w:r w:rsidR="00311831" w:rsidRPr="004E2BBA">
        <w:rPr>
          <w:rFonts w:ascii="Arial" w:hAnsi="Arial" w:cs="Arial"/>
          <w:sz w:val="22"/>
          <w:szCs w:val="22"/>
        </w:rPr>
        <w:t xml:space="preserve">im Rheinvorland </w:t>
      </w:r>
      <w:r w:rsidR="00FF3DF5" w:rsidRPr="004E2BBA">
        <w:rPr>
          <w:rFonts w:ascii="Arial" w:hAnsi="Arial" w:cs="Arial"/>
          <w:sz w:val="22"/>
          <w:szCs w:val="22"/>
        </w:rPr>
        <w:t>erkannt</w:t>
      </w:r>
      <w:r w:rsidR="00441149" w:rsidRPr="004E2BBA">
        <w:rPr>
          <w:rFonts w:ascii="Arial" w:hAnsi="Arial" w:cs="Arial"/>
          <w:sz w:val="22"/>
          <w:szCs w:val="22"/>
        </w:rPr>
        <w:t>.</w:t>
      </w:r>
      <w:r w:rsidR="000E1053" w:rsidRPr="004E2BBA">
        <w:rPr>
          <w:rFonts w:ascii="Arial" w:hAnsi="Arial" w:cs="Arial"/>
          <w:sz w:val="22"/>
          <w:szCs w:val="22"/>
        </w:rPr>
        <w:t xml:space="preserve"> Nach intensiven fachlichen Auseinandersetzungen </w:t>
      </w:r>
      <w:r w:rsidR="000B4D6E" w:rsidRPr="004E2BBA">
        <w:rPr>
          <w:rFonts w:ascii="Arial" w:hAnsi="Arial" w:cs="Arial"/>
          <w:sz w:val="22"/>
          <w:szCs w:val="22"/>
        </w:rPr>
        <w:t xml:space="preserve">begegnen </w:t>
      </w:r>
      <w:r w:rsidR="00F650DB" w:rsidRPr="004E2BBA">
        <w:rPr>
          <w:rFonts w:ascii="Arial" w:hAnsi="Arial" w:cs="Arial"/>
          <w:sz w:val="22"/>
          <w:szCs w:val="22"/>
        </w:rPr>
        <w:t>s</w:t>
      </w:r>
      <w:r w:rsidR="00A3335D" w:rsidRPr="004E2BBA">
        <w:rPr>
          <w:rFonts w:ascii="Arial" w:hAnsi="Arial" w:cs="Arial"/>
          <w:sz w:val="22"/>
          <w:szCs w:val="22"/>
        </w:rPr>
        <w:t xml:space="preserve">ich </w:t>
      </w:r>
      <w:r w:rsidR="00D0200C" w:rsidRPr="004E2BBA">
        <w:rPr>
          <w:rFonts w:ascii="Arial" w:hAnsi="Arial" w:cs="Arial"/>
          <w:sz w:val="22"/>
          <w:szCs w:val="22"/>
        </w:rPr>
        <w:t xml:space="preserve">die Akteure von </w:t>
      </w:r>
      <w:r w:rsidR="0083024F" w:rsidRPr="004E2BBA">
        <w:rPr>
          <w:rFonts w:ascii="Arial" w:hAnsi="Arial" w:cs="Arial"/>
          <w:sz w:val="22"/>
          <w:szCs w:val="22"/>
        </w:rPr>
        <w:t>«</w:t>
      </w:r>
      <w:r w:rsidR="00A3335D" w:rsidRPr="004E2BBA">
        <w:rPr>
          <w:rFonts w:ascii="Arial" w:hAnsi="Arial" w:cs="Arial"/>
          <w:sz w:val="22"/>
          <w:szCs w:val="22"/>
        </w:rPr>
        <w:t>Rhesi</w:t>
      </w:r>
      <w:r w:rsidR="0083024F" w:rsidRPr="004E2BBA">
        <w:rPr>
          <w:rFonts w:ascii="Arial" w:hAnsi="Arial" w:cs="Arial"/>
          <w:sz w:val="22"/>
          <w:szCs w:val="22"/>
        </w:rPr>
        <w:t>»</w:t>
      </w:r>
      <w:r w:rsidR="00A3335D" w:rsidRPr="004E2BBA">
        <w:rPr>
          <w:rFonts w:ascii="Arial" w:hAnsi="Arial" w:cs="Arial"/>
          <w:sz w:val="22"/>
          <w:szCs w:val="22"/>
        </w:rPr>
        <w:t xml:space="preserve"> und die</w:t>
      </w:r>
      <w:r w:rsidR="000E1053" w:rsidRPr="004E2BBA">
        <w:rPr>
          <w:rFonts w:ascii="Arial" w:hAnsi="Arial" w:cs="Arial"/>
          <w:sz w:val="22"/>
          <w:szCs w:val="22"/>
        </w:rPr>
        <w:t xml:space="preserve"> </w:t>
      </w:r>
      <w:r w:rsidR="00E8741D" w:rsidRPr="004E2BBA">
        <w:rPr>
          <w:rFonts w:ascii="Arial" w:hAnsi="Arial" w:cs="Arial"/>
          <w:sz w:val="22"/>
          <w:szCs w:val="22"/>
        </w:rPr>
        <w:t>Rheintaler Wasserversorger</w:t>
      </w:r>
      <w:r w:rsidR="000E1053" w:rsidRPr="004E2BBA">
        <w:rPr>
          <w:rFonts w:ascii="Arial" w:hAnsi="Arial" w:cs="Arial"/>
          <w:sz w:val="22"/>
          <w:szCs w:val="22"/>
        </w:rPr>
        <w:t xml:space="preserve"> auf Augenhöhe</w:t>
      </w:r>
      <w:r w:rsidR="000B4D6E" w:rsidRPr="004E2BBA">
        <w:rPr>
          <w:rFonts w:ascii="Arial" w:hAnsi="Arial" w:cs="Arial"/>
          <w:sz w:val="22"/>
          <w:szCs w:val="22"/>
        </w:rPr>
        <w:t xml:space="preserve">. Beide Seiten unternehmen alles, um </w:t>
      </w:r>
      <w:r w:rsidR="00311831" w:rsidRPr="004E2BBA">
        <w:rPr>
          <w:rFonts w:ascii="Arial" w:hAnsi="Arial" w:cs="Arial"/>
          <w:sz w:val="22"/>
          <w:szCs w:val="22"/>
        </w:rPr>
        <w:t xml:space="preserve">Lösungen zu finden, die </w:t>
      </w:r>
      <w:r w:rsidR="00D454E0" w:rsidRPr="004E2BBA">
        <w:rPr>
          <w:rFonts w:ascii="Arial" w:hAnsi="Arial" w:cs="Arial"/>
          <w:sz w:val="22"/>
          <w:szCs w:val="22"/>
        </w:rPr>
        <w:t>sowoh</w:t>
      </w:r>
      <w:r w:rsidR="00311831" w:rsidRPr="004E2BBA">
        <w:rPr>
          <w:rFonts w:ascii="Arial" w:hAnsi="Arial" w:cs="Arial"/>
          <w:sz w:val="22"/>
          <w:szCs w:val="22"/>
        </w:rPr>
        <w:t xml:space="preserve">l den </w:t>
      </w:r>
      <w:r w:rsidR="000B4D6E" w:rsidRPr="004E2BBA">
        <w:rPr>
          <w:rFonts w:ascii="Arial" w:hAnsi="Arial" w:cs="Arial"/>
          <w:sz w:val="22"/>
          <w:szCs w:val="22"/>
        </w:rPr>
        <w:t xml:space="preserve">Hochwasserschutz </w:t>
      </w:r>
      <w:r w:rsidR="00014759" w:rsidRPr="004E2BBA">
        <w:rPr>
          <w:rFonts w:ascii="Arial" w:hAnsi="Arial" w:cs="Arial"/>
          <w:sz w:val="22"/>
          <w:szCs w:val="22"/>
        </w:rPr>
        <w:t xml:space="preserve">als auch </w:t>
      </w:r>
      <w:r w:rsidR="00311831" w:rsidRPr="004E2BBA">
        <w:rPr>
          <w:rFonts w:ascii="Arial" w:hAnsi="Arial" w:cs="Arial"/>
          <w:sz w:val="22"/>
          <w:szCs w:val="22"/>
        </w:rPr>
        <w:t>die Trinkwasse</w:t>
      </w:r>
      <w:r w:rsidR="00551621" w:rsidRPr="004E2BBA">
        <w:rPr>
          <w:rFonts w:ascii="Arial" w:hAnsi="Arial" w:cs="Arial"/>
          <w:sz w:val="22"/>
          <w:szCs w:val="22"/>
        </w:rPr>
        <w:t>r</w:t>
      </w:r>
      <w:r w:rsidR="008D6294">
        <w:rPr>
          <w:rFonts w:ascii="Arial" w:hAnsi="Arial" w:cs="Arial"/>
          <w:sz w:val="22"/>
          <w:szCs w:val="22"/>
        </w:rPr>
        <w:softHyphen/>
      </w:r>
      <w:r w:rsidR="00311831" w:rsidRPr="004E2BBA">
        <w:rPr>
          <w:rFonts w:ascii="Arial" w:hAnsi="Arial" w:cs="Arial"/>
          <w:sz w:val="22"/>
          <w:szCs w:val="22"/>
        </w:rPr>
        <w:t>versorgung sicherstellen</w:t>
      </w:r>
      <w:r w:rsidR="000B4D6E" w:rsidRPr="004E2BBA">
        <w:rPr>
          <w:rFonts w:ascii="Arial" w:hAnsi="Arial" w:cs="Arial"/>
          <w:sz w:val="22"/>
          <w:szCs w:val="22"/>
        </w:rPr>
        <w:t xml:space="preserve">. </w:t>
      </w:r>
    </w:p>
    <w:p w:rsidR="00435D43" w:rsidRPr="004E2BBA" w:rsidRDefault="00435D43" w:rsidP="000254FE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435D43" w:rsidRPr="004E2BBA" w:rsidRDefault="00435D43" w:rsidP="000254FE">
      <w:pPr>
        <w:spacing w:line="360" w:lineRule="auto"/>
        <w:ind w:right="-1"/>
        <w:rPr>
          <w:rFonts w:ascii="Arial" w:hAnsi="Arial" w:cs="Arial"/>
          <w:b/>
          <w:sz w:val="22"/>
          <w:szCs w:val="22"/>
        </w:rPr>
      </w:pPr>
      <w:r w:rsidRPr="004E2BBA">
        <w:rPr>
          <w:rFonts w:ascii="Arial" w:hAnsi="Arial" w:cs="Arial"/>
          <w:b/>
          <w:sz w:val="22"/>
          <w:szCs w:val="22"/>
        </w:rPr>
        <w:t xml:space="preserve">Grössere </w:t>
      </w:r>
      <w:r w:rsidR="00677A45" w:rsidRPr="004E2BBA">
        <w:rPr>
          <w:rFonts w:ascii="Arial" w:hAnsi="Arial" w:cs="Arial"/>
          <w:b/>
          <w:sz w:val="22"/>
          <w:szCs w:val="22"/>
        </w:rPr>
        <w:t>Handlungsspielräume</w:t>
      </w:r>
    </w:p>
    <w:p w:rsidR="00E8741D" w:rsidRPr="004E2BBA" w:rsidRDefault="000B4D6E" w:rsidP="000254FE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4E2BBA">
        <w:rPr>
          <w:rFonts w:ascii="Arial" w:hAnsi="Arial" w:cs="Arial"/>
          <w:sz w:val="22"/>
          <w:szCs w:val="22"/>
        </w:rPr>
        <w:t xml:space="preserve">So </w:t>
      </w:r>
      <w:r w:rsidR="00014759" w:rsidRPr="004E2BBA">
        <w:rPr>
          <w:rFonts w:ascii="Arial" w:hAnsi="Arial" w:cs="Arial"/>
          <w:sz w:val="22"/>
          <w:szCs w:val="22"/>
        </w:rPr>
        <w:t xml:space="preserve">tritt </w:t>
      </w:r>
      <w:r w:rsidRPr="004E2BBA">
        <w:rPr>
          <w:rFonts w:ascii="Arial" w:hAnsi="Arial" w:cs="Arial"/>
          <w:sz w:val="22"/>
          <w:szCs w:val="22"/>
        </w:rPr>
        <w:t xml:space="preserve">die Ortsgemeinde Widnau der Marktgemeinde Lustenau </w:t>
      </w:r>
      <w:r w:rsidR="00435D43" w:rsidRPr="004E2BBA">
        <w:rPr>
          <w:rFonts w:ascii="Arial" w:hAnsi="Arial" w:cs="Arial"/>
          <w:sz w:val="22"/>
          <w:szCs w:val="22"/>
        </w:rPr>
        <w:t xml:space="preserve">im Schweizerriet </w:t>
      </w:r>
      <w:r w:rsidRPr="004E2BBA">
        <w:rPr>
          <w:rFonts w:ascii="Arial" w:hAnsi="Arial" w:cs="Arial"/>
          <w:sz w:val="22"/>
          <w:szCs w:val="22"/>
        </w:rPr>
        <w:t xml:space="preserve">acht Hektaren </w:t>
      </w:r>
      <w:r w:rsidR="00D454E0" w:rsidRPr="004E2BBA">
        <w:rPr>
          <w:rFonts w:ascii="Arial" w:hAnsi="Arial" w:cs="Arial"/>
          <w:sz w:val="22"/>
          <w:szCs w:val="22"/>
        </w:rPr>
        <w:t xml:space="preserve">Land </w:t>
      </w:r>
      <w:r w:rsidRPr="004E2BBA">
        <w:rPr>
          <w:rFonts w:ascii="Arial" w:hAnsi="Arial" w:cs="Arial"/>
          <w:sz w:val="22"/>
          <w:szCs w:val="22"/>
        </w:rPr>
        <w:t>zur Erstellung eines neuen Fussball-Nachwuchscenter</w:t>
      </w:r>
      <w:r w:rsidR="0051792A" w:rsidRPr="004E2BBA">
        <w:rPr>
          <w:rFonts w:ascii="Arial" w:hAnsi="Arial" w:cs="Arial"/>
          <w:sz w:val="22"/>
          <w:szCs w:val="22"/>
        </w:rPr>
        <w:t>s</w:t>
      </w:r>
      <w:r w:rsidRPr="004E2BBA">
        <w:rPr>
          <w:rFonts w:ascii="Arial" w:hAnsi="Arial" w:cs="Arial"/>
          <w:sz w:val="22"/>
          <w:szCs w:val="22"/>
        </w:rPr>
        <w:t xml:space="preserve"> </w:t>
      </w:r>
      <w:r w:rsidR="00014759" w:rsidRPr="004E2BBA">
        <w:rPr>
          <w:rFonts w:ascii="Arial" w:hAnsi="Arial" w:cs="Arial"/>
          <w:sz w:val="22"/>
          <w:szCs w:val="22"/>
        </w:rPr>
        <w:t>im Baurecht ab</w:t>
      </w:r>
      <w:r w:rsidRPr="004E2BBA">
        <w:rPr>
          <w:rFonts w:ascii="Arial" w:hAnsi="Arial" w:cs="Arial"/>
          <w:sz w:val="22"/>
          <w:szCs w:val="22"/>
        </w:rPr>
        <w:t xml:space="preserve">. </w:t>
      </w:r>
      <w:r w:rsidR="00311831" w:rsidRPr="004E2BBA">
        <w:rPr>
          <w:rFonts w:ascii="Arial" w:hAnsi="Arial" w:cs="Arial"/>
          <w:sz w:val="22"/>
          <w:szCs w:val="22"/>
        </w:rPr>
        <w:t xml:space="preserve">Dieser Handel eröffnet für alle Beteiligten </w:t>
      </w:r>
      <w:r w:rsidR="00D454E0" w:rsidRPr="004E2BBA">
        <w:rPr>
          <w:rFonts w:ascii="Arial" w:hAnsi="Arial" w:cs="Arial"/>
          <w:sz w:val="22"/>
          <w:szCs w:val="22"/>
        </w:rPr>
        <w:t xml:space="preserve">grössere </w:t>
      </w:r>
      <w:r w:rsidR="00311831" w:rsidRPr="004E2BBA">
        <w:rPr>
          <w:rFonts w:ascii="Arial" w:hAnsi="Arial" w:cs="Arial"/>
          <w:sz w:val="22"/>
          <w:szCs w:val="22"/>
        </w:rPr>
        <w:t>Planungsspielräume, um</w:t>
      </w:r>
      <w:r w:rsidR="00F650DB" w:rsidRPr="004E2BBA">
        <w:rPr>
          <w:rFonts w:ascii="Arial" w:hAnsi="Arial" w:cs="Arial"/>
          <w:sz w:val="22"/>
          <w:szCs w:val="22"/>
        </w:rPr>
        <w:t xml:space="preserve"> </w:t>
      </w:r>
      <w:r w:rsidR="00D454E0" w:rsidRPr="004E2BBA">
        <w:rPr>
          <w:rFonts w:ascii="Arial" w:hAnsi="Arial" w:cs="Arial"/>
          <w:sz w:val="22"/>
          <w:szCs w:val="22"/>
        </w:rPr>
        <w:t xml:space="preserve">eine </w:t>
      </w:r>
      <w:proofErr w:type="spellStart"/>
      <w:r w:rsidR="00E8741D" w:rsidRPr="004E2BBA">
        <w:rPr>
          <w:rFonts w:ascii="Arial" w:hAnsi="Arial" w:cs="Arial"/>
          <w:sz w:val="22"/>
          <w:szCs w:val="22"/>
        </w:rPr>
        <w:t>Gerinne</w:t>
      </w:r>
      <w:r w:rsidR="00F650DB" w:rsidRPr="004E2BBA">
        <w:rPr>
          <w:rFonts w:ascii="Arial" w:hAnsi="Arial" w:cs="Arial"/>
          <w:sz w:val="22"/>
          <w:szCs w:val="22"/>
        </w:rPr>
        <w:t>ausweitung</w:t>
      </w:r>
      <w:proofErr w:type="spellEnd"/>
      <w:r w:rsidR="00F650DB" w:rsidRPr="004E2BBA">
        <w:rPr>
          <w:rFonts w:ascii="Arial" w:hAnsi="Arial" w:cs="Arial"/>
          <w:sz w:val="22"/>
          <w:szCs w:val="22"/>
        </w:rPr>
        <w:t xml:space="preserve"> </w:t>
      </w:r>
      <w:r w:rsidR="00A3335D" w:rsidRPr="004E2BBA">
        <w:rPr>
          <w:rFonts w:ascii="Arial" w:hAnsi="Arial" w:cs="Arial"/>
          <w:sz w:val="22"/>
          <w:szCs w:val="22"/>
        </w:rPr>
        <w:t>im</w:t>
      </w:r>
      <w:r w:rsidR="00F650DB" w:rsidRPr="004E2BBA">
        <w:rPr>
          <w:rFonts w:ascii="Arial" w:hAnsi="Arial" w:cs="Arial"/>
          <w:sz w:val="22"/>
          <w:szCs w:val="22"/>
        </w:rPr>
        <w:t xml:space="preserve"> Bereich </w:t>
      </w:r>
      <w:r w:rsidR="00A3335D" w:rsidRPr="004E2BBA">
        <w:rPr>
          <w:rFonts w:ascii="Arial" w:hAnsi="Arial" w:cs="Arial"/>
          <w:sz w:val="22"/>
          <w:szCs w:val="22"/>
        </w:rPr>
        <w:t>de</w:t>
      </w:r>
      <w:r w:rsidR="00D0200C" w:rsidRPr="004E2BBA">
        <w:rPr>
          <w:rFonts w:ascii="Arial" w:hAnsi="Arial" w:cs="Arial"/>
          <w:sz w:val="22"/>
          <w:szCs w:val="22"/>
        </w:rPr>
        <w:t xml:space="preserve">r </w:t>
      </w:r>
      <w:r w:rsidR="00A3335D" w:rsidRPr="004E2BBA">
        <w:rPr>
          <w:rFonts w:ascii="Arial" w:hAnsi="Arial" w:cs="Arial"/>
          <w:sz w:val="22"/>
          <w:szCs w:val="22"/>
        </w:rPr>
        <w:t xml:space="preserve">bisherigen </w:t>
      </w:r>
      <w:r w:rsidR="00D0200C" w:rsidRPr="004E2BBA">
        <w:rPr>
          <w:rFonts w:ascii="Arial" w:hAnsi="Arial" w:cs="Arial"/>
          <w:sz w:val="22"/>
          <w:szCs w:val="22"/>
        </w:rPr>
        <w:t>Trainingsplätze</w:t>
      </w:r>
      <w:r w:rsidR="00A3335D" w:rsidRPr="004E2BBA">
        <w:rPr>
          <w:rFonts w:ascii="Arial" w:hAnsi="Arial" w:cs="Arial"/>
          <w:sz w:val="22"/>
          <w:szCs w:val="22"/>
        </w:rPr>
        <w:t xml:space="preserve"> </w:t>
      </w:r>
      <w:r w:rsidR="00D0200C" w:rsidRPr="004E2BBA">
        <w:rPr>
          <w:rFonts w:ascii="Arial" w:hAnsi="Arial" w:cs="Arial"/>
          <w:sz w:val="22"/>
          <w:szCs w:val="22"/>
        </w:rPr>
        <w:t xml:space="preserve">beim </w:t>
      </w:r>
      <w:proofErr w:type="spellStart"/>
      <w:r w:rsidR="00FC49A1" w:rsidRPr="004E2BBA">
        <w:rPr>
          <w:rFonts w:ascii="Arial" w:hAnsi="Arial" w:cs="Arial"/>
          <w:sz w:val="22"/>
          <w:szCs w:val="22"/>
        </w:rPr>
        <w:t>Lustenauer</w:t>
      </w:r>
      <w:proofErr w:type="spellEnd"/>
      <w:r w:rsidR="00FC49A1" w:rsidRPr="004E2BBA">
        <w:rPr>
          <w:rFonts w:ascii="Arial" w:hAnsi="Arial" w:cs="Arial"/>
          <w:sz w:val="22"/>
          <w:szCs w:val="22"/>
        </w:rPr>
        <w:t xml:space="preserve"> </w:t>
      </w:r>
      <w:r w:rsidR="00D0200C" w:rsidRPr="004E2BBA">
        <w:rPr>
          <w:rFonts w:ascii="Arial" w:hAnsi="Arial" w:cs="Arial"/>
          <w:sz w:val="22"/>
          <w:szCs w:val="22"/>
        </w:rPr>
        <w:t>Reichshofsta</w:t>
      </w:r>
      <w:r w:rsidR="0051792A" w:rsidRPr="004E2BBA">
        <w:rPr>
          <w:rFonts w:ascii="Arial" w:hAnsi="Arial" w:cs="Arial"/>
          <w:sz w:val="22"/>
          <w:szCs w:val="22"/>
        </w:rPr>
        <w:t>d</w:t>
      </w:r>
      <w:r w:rsidR="00D0200C" w:rsidRPr="004E2BBA">
        <w:rPr>
          <w:rFonts w:ascii="Arial" w:hAnsi="Arial" w:cs="Arial"/>
          <w:sz w:val="22"/>
          <w:szCs w:val="22"/>
        </w:rPr>
        <w:t>ion</w:t>
      </w:r>
      <w:r w:rsidR="00311831" w:rsidRPr="004E2BBA">
        <w:rPr>
          <w:rFonts w:ascii="Arial" w:hAnsi="Arial" w:cs="Arial"/>
          <w:sz w:val="22"/>
          <w:szCs w:val="22"/>
        </w:rPr>
        <w:t xml:space="preserve"> zu planen und </w:t>
      </w:r>
      <w:r w:rsidR="00D454E0" w:rsidRPr="004E2BBA">
        <w:rPr>
          <w:rFonts w:ascii="Arial" w:hAnsi="Arial" w:cs="Arial"/>
          <w:sz w:val="22"/>
          <w:szCs w:val="22"/>
        </w:rPr>
        <w:t xml:space="preserve">so </w:t>
      </w:r>
      <w:r w:rsidR="00311831" w:rsidRPr="004E2BBA">
        <w:rPr>
          <w:rFonts w:ascii="Arial" w:hAnsi="Arial" w:cs="Arial"/>
          <w:sz w:val="22"/>
          <w:szCs w:val="22"/>
        </w:rPr>
        <w:t>die Brunnenstandorte des Wasserwe</w:t>
      </w:r>
      <w:r w:rsidR="0083024F" w:rsidRPr="004E2BBA">
        <w:rPr>
          <w:rFonts w:ascii="Arial" w:hAnsi="Arial" w:cs="Arial"/>
          <w:sz w:val="22"/>
          <w:szCs w:val="22"/>
        </w:rPr>
        <w:t>r</w:t>
      </w:r>
      <w:r w:rsidR="00311831" w:rsidRPr="004E2BBA">
        <w:rPr>
          <w:rFonts w:ascii="Arial" w:hAnsi="Arial" w:cs="Arial"/>
          <w:sz w:val="22"/>
          <w:szCs w:val="22"/>
        </w:rPr>
        <w:t xml:space="preserve">ks </w:t>
      </w:r>
      <w:proofErr w:type="spellStart"/>
      <w:r w:rsidR="00311831" w:rsidRPr="004E2BBA">
        <w:rPr>
          <w:rFonts w:ascii="Arial" w:hAnsi="Arial" w:cs="Arial"/>
          <w:sz w:val="22"/>
          <w:szCs w:val="22"/>
        </w:rPr>
        <w:t>Mittel</w:t>
      </w:r>
      <w:r w:rsidR="00817392">
        <w:rPr>
          <w:rFonts w:ascii="Arial" w:hAnsi="Arial" w:cs="Arial"/>
          <w:sz w:val="22"/>
          <w:szCs w:val="22"/>
        </w:rPr>
        <w:softHyphen/>
      </w:r>
      <w:r w:rsidR="00311831" w:rsidRPr="004E2BBA">
        <w:rPr>
          <w:rFonts w:ascii="Arial" w:hAnsi="Arial" w:cs="Arial"/>
          <w:sz w:val="22"/>
          <w:szCs w:val="22"/>
        </w:rPr>
        <w:t>rheintal</w:t>
      </w:r>
      <w:proofErr w:type="spellEnd"/>
      <w:r w:rsidR="00311831" w:rsidRPr="004E2BBA">
        <w:rPr>
          <w:rFonts w:ascii="Arial" w:hAnsi="Arial" w:cs="Arial"/>
          <w:sz w:val="22"/>
          <w:szCs w:val="22"/>
        </w:rPr>
        <w:t xml:space="preserve"> </w:t>
      </w:r>
      <w:r w:rsidR="00D454E0" w:rsidRPr="004E2BBA">
        <w:rPr>
          <w:rFonts w:ascii="Arial" w:hAnsi="Arial" w:cs="Arial"/>
          <w:sz w:val="22"/>
          <w:szCs w:val="22"/>
        </w:rPr>
        <w:t xml:space="preserve">auf der Gegenseite </w:t>
      </w:r>
      <w:r w:rsidR="00311831" w:rsidRPr="004E2BBA">
        <w:rPr>
          <w:rFonts w:ascii="Arial" w:hAnsi="Arial" w:cs="Arial"/>
          <w:sz w:val="22"/>
          <w:szCs w:val="22"/>
        </w:rPr>
        <w:t>zu schonen</w:t>
      </w:r>
      <w:r w:rsidR="00F650DB" w:rsidRPr="004E2BBA">
        <w:rPr>
          <w:rFonts w:ascii="Arial" w:hAnsi="Arial" w:cs="Arial"/>
          <w:sz w:val="22"/>
          <w:szCs w:val="22"/>
        </w:rPr>
        <w:t xml:space="preserve">. </w:t>
      </w:r>
      <w:r w:rsidR="00311831" w:rsidRPr="004E2BBA">
        <w:rPr>
          <w:rFonts w:ascii="Arial" w:hAnsi="Arial" w:cs="Arial"/>
          <w:sz w:val="22"/>
          <w:szCs w:val="22"/>
        </w:rPr>
        <w:t>Dass es mit Sorgfalt und spezifischem Know</w:t>
      </w:r>
      <w:r w:rsidR="0083024F" w:rsidRPr="004E2BBA">
        <w:rPr>
          <w:rFonts w:ascii="Arial" w:hAnsi="Arial" w:cs="Arial"/>
          <w:sz w:val="22"/>
          <w:szCs w:val="22"/>
        </w:rPr>
        <w:t>-</w:t>
      </w:r>
      <w:r w:rsidR="00311831" w:rsidRPr="004E2BBA">
        <w:rPr>
          <w:rFonts w:ascii="Arial" w:hAnsi="Arial" w:cs="Arial"/>
          <w:sz w:val="22"/>
          <w:szCs w:val="22"/>
        </w:rPr>
        <w:t xml:space="preserve">how gelingt, Hochwasserschutz und </w:t>
      </w:r>
      <w:r w:rsidR="00D454E0" w:rsidRPr="004E2BBA">
        <w:rPr>
          <w:rFonts w:ascii="Arial" w:hAnsi="Arial" w:cs="Arial"/>
          <w:sz w:val="22"/>
          <w:szCs w:val="22"/>
        </w:rPr>
        <w:t>Tri</w:t>
      </w:r>
      <w:r w:rsidR="00311831" w:rsidRPr="004E2BBA">
        <w:rPr>
          <w:rFonts w:ascii="Arial" w:hAnsi="Arial" w:cs="Arial"/>
          <w:sz w:val="22"/>
          <w:szCs w:val="22"/>
        </w:rPr>
        <w:t xml:space="preserve">nkwasserschutz </w:t>
      </w:r>
      <w:r w:rsidR="0083024F" w:rsidRPr="004E2BBA">
        <w:rPr>
          <w:rFonts w:ascii="Arial" w:hAnsi="Arial" w:cs="Arial"/>
          <w:sz w:val="22"/>
          <w:szCs w:val="22"/>
        </w:rPr>
        <w:t>zu vereinbaren</w:t>
      </w:r>
      <w:r w:rsidR="00311831" w:rsidRPr="004E2BBA">
        <w:rPr>
          <w:rFonts w:ascii="Arial" w:hAnsi="Arial" w:cs="Arial"/>
          <w:sz w:val="22"/>
          <w:szCs w:val="22"/>
        </w:rPr>
        <w:t xml:space="preserve">, haben die beiden </w:t>
      </w:r>
      <w:r w:rsidR="00F650DB" w:rsidRPr="004E2BBA">
        <w:rPr>
          <w:rFonts w:ascii="Arial" w:hAnsi="Arial" w:cs="Arial"/>
          <w:sz w:val="22"/>
          <w:szCs w:val="22"/>
        </w:rPr>
        <w:t>Rheinbauleitung</w:t>
      </w:r>
      <w:r w:rsidR="00311831" w:rsidRPr="004E2BBA">
        <w:rPr>
          <w:rFonts w:ascii="Arial" w:hAnsi="Arial" w:cs="Arial"/>
          <w:sz w:val="22"/>
          <w:szCs w:val="22"/>
        </w:rPr>
        <w:t xml:space="preserve">en gezeigt. </w:t>
      </w:r>
      <w:r w:rsidR="00253C39" w:rsidRPr="004E2BBA">
        <w:rPr>
          <w:rFonts w:ascii="Arial" w:hAnsi="Arial" w:cs="Arial"/>
          <w:sz w:val="22"/>
          <w:szCs w:val="22"/>
        </w:rPr>
        <w:t>«</w:t>
      </w:r>
      <w:r w:rsidR="00435D43" w:rsidRPr="004E2BBA">
        <w:rPr>
          <w:rFonts w:ascii="Arial" w:hAnsi="Arial" w:cs="Arial"/>
          <w:sz w:val="22"/>
          <w:szCs w:val="22"/>
        </w:rPr>
        <w:t>M</w:t>
      </w:r>
      <w:r w:rsidR="00311831" w:rsidRPr="004E2BBA">
        <w:rPr>
          <w:rFonts w:ascii="Arial" w:hAnsi="Arial" w:cs="Arial"/>
          <w:sz w:val="22"/>
          <w:szCs w:val="22"/>
        </w:rPr>
        <w:t xml:space="preserve">it den entsprechenden Voruntersuchungen, </w:t>
      </w:r>
      <w:r w:rsidR="00817392">
        <w:rPr>
          <w:rFonts w:ascii="Arial" w:hAnsi="Arial" w:cs="Arial"/>
          <w:sz w:val="22"/>
          <w:szCs w:val="22"/>
        </w:rPr>
        <w:br/>
      </w:r>
      <w:r w:rsidR="00311831" w:rsidRPr="004E2BBA">
        <w:rPr>
          <w:rFonts w:ascii="Arial" w:hAnsi="Arial" w:cs="Arial"/>
          <w:sz w:val="22"/>
          <w:szCs w:val="22"/>
        </w:rPr>
        <w:t>dem richtigen G</w:t>
      </w:r>
      <w:r w:rsidR="00D454E0" w:rsidRPr="004E2BBA">
        <w:rPr>
          <w:rFonts w:ascii="Arial" w:hAnsi="Arial" w:cs="Arial"/>
          <w:sz w:val="22"/>
          <w:szCs w:val="22"/>
        </w:rPr>
        <w:t>e</w:t>
      </w:r>
      <w:r w:rsidR="00311831" w:rsidRPr="004E2BBA">
        <w:rPr>
          <w:rFonts w:ascii="Arial" w:hAnsi="Arial" w:cs="Arial"/>
          <w:sz w:val="22"/>
          <w:szCs w:val="22"/>
        </w:rPr>
        <w:t xml:space="preserve">rät und ausgebildetem Personal </w:t>
      </w:r>
      <w:r w:rsidR="00677A45" w:rsidRPr="004E2BBA">
        <w:rPr>
          <w:rFonts w:ascii="Arial" w:hAnsi="Arial" w:cs="Arial"/>
          <w:sz w:val="22"/>
          <w:szCs w:val="22"/>
        </w:rPr>
        <w:t xml:space="preserve">war es </w:t>
      </w:r>
      <w:r w:rsidR="00311831" w:rsidRPr="004E2BBA">
        <w:rPr>
          <w:rFonts w:ascii="Arial" w:hAnsi="Arial" w:cs="Arial"/>
          <w:sz w:val="22"/>
          <w:szCs w:val="22"/>
        </w:rPr>
        <w:t xml:space="preserve">möglich, </w:t>
      </w:r>
      <w:r w:rsidR="00D454E0" w:rsidRPr="004E2BBA">
        <w:rPr>
          <w:rFonts w:ascii="Arial" w:hAnsi="Arial" w:cs="Arial"/>
          <w:sz w:val="22"/>
          <w:szCs w:val="22"/>
        </w:rPr>
        <w:t>die B</w:t>
      </w:r>
      <w:r w:rsidR="00311831" w:rsidRPr="004E2BBA">
        <w:rPr>
          <w:rFonts w:ascii="Arial" w:hAnsi="Arial" w:cs="Arial"/>
          <w:sz w:val="22"/>
          <w:szCs w:val="22"/>
        </w:rPr>
        <w:t xml:space="preserve">auarbeiten zur </w:t>
      </w:r>
      <w:r w:rsidR="00F650DB" w:rsidRPr="004E2BBA">
        <w:rPr>
          <w:rFonts w:ascii="Arial" w:hAnsi="Arial" w:cs="Arial"/>
          <w:sz w:val="22"/>
          <w:szCs w:val="22"/>
        </w:rPr>
        <w:t>Dammverstärkung</w:t>
      </w:r>
      <w:r w:rsidR="00311831" w:rsidRPr="004E2BBA">
        <w:rPr>
          <w:rFonts w:ascii="Arial" w:hAnsi="Arial" w:cs="Arial"/>
          <w:sz w:val="22"/>
          <w:szCs w:val="22"/>
        </w:rPr>
        <w:t xml:space="preserve"> </w:t>
      </w:r>
      <w:r w:rsidR="00D454E0" w:rsidRPr="004E2BBA">
        <w:rPr>
          <w:rFonts w:ascii="Arial" w:hAnsi="Arial" w:cs="Arial"/>
          <w:sz w:val="22"/>
          <w:szCs w:val="22"/>
        </w:rPr>
        <w:t xml:space="preserve">sogar im Grundwasserschutzgebiet </w:t>
      </w:r>
      <w:r w:rsidR="00311831" w:rsidRPr="004E2BBA">
        <w:rPr>
          <w:rFonts w:ascii="Arial" w:hAnsi="Arial" w:cs="Arial"/>
          <w:sz w:val="22"/>
          <w:szCs w:val="22"/>
        </w:rPr>
        <w:t>durchzuführen</w:t>
      </w:r>
      <w:r w:rsidR="00253C39" w:rsidRPr="004E2BBA">
        <w:rPr>
          <w:rFonts w:ascii="Arial" w:hAnsi="Arial" w:cs="Arial"/>
          <w:sz w:val="22"/>
          <w:szCs w:val="22"/>
        </w:rPr>
        <w:t>», freut sich Christa Köppel,</w:t>
      </w:r>
      <w:r w:rsidR="00311831" w:rsidRPr="004E2BBA">
        <w:rPr>
          <w:rFonts w:ascii="Arial" w:hAnsi="Arial" w:cs="Arial"/>
          <w:sz w:val="22"/>
          <w:szCs w:val="22"/>
        </w:rPr>
        <w:t xml:space="preserve"> </w:t>
      </w:r>
      <w:r w:rsidR="00253C39" w:rsidRPr="004E2BBA">
        <w:rPr>
          <w:rFonts w:ascii="Arial" w:hAnsi="Arial" w:cs="Arial"/>
          <w:sz w:val="22"/>
          <w:szCs w:val="22"/>
        </w:rPr>
        <w:t xml:space="preserve">Präsidentin des Zweckverbandes Wasserwerk Mittelrheintal. </w:t>
      </w:r>
      <w:r w:rsidR="00D454E0" w:rsidRPr="004E2BBA">
        <w:rPr>
          <w:rFonts w:ascii="Arial" w:hAnsi="Arial" w:cs="Arial"/>
          <w:sz w:val="22"/>
          <w:szCs w:val="22"/>
        </w:rPr>
        <w:t>Die</w:t>
      </w:r>
      <w:r w:rsidR="00D0200C" w:rsidRPr="004E2BBA">
        <w:rPr>
          <w:rFonts w:ascii="Arial" w:hAnsi="Arial" w:cs="Arial"/>
          <w:sz w:val="22"/>
          <w:szCs w:val="22"/>
        </w:rPr>
        <w:t xml:space="preserve"> </w:t>
      </w:r>
      <w:r w:rsidR="00F04CA6" w:rsidRPr="004E2BBA">
        <w:rPr>
          <w:rFonts w:ascii="Arial" w:hAnsi="Arial" w:cs="Arial"/>
          <w:sz w:val="22"/>
          <w:szCs w:val="22"/>
        </w:rPr>
        <w:t xml:space="preserve">Internationale Rheinregulierung </w:t>
      </w:r>
      <w:r w:rsidR="00D454E0" w:rsidRPr="004E2BBA">
        <w:rPr>
          <w:rFonts w:ascii="Arial" w:hAnsi="Arial" w:cs="Arial"/>
          <w:sz w:val="22"/>
          <w:szCs w:val="22"/>
        </w:rPr>
        <w:t>ha</w:t>
      </w:r>
      <w:r w:rsidR="00253C39" w:rsidRPr="004E2BBA">
        <w:rPr>
          <w:rFonts w:ascii="Arial" w:hAnsi="Arial" w:cs="Arial"/>
          <w:sz w:val="22"/>
          <w:szCs w:val="22"/>
        </w:rPr>
        <w:t>be</w:t>
      </w:r>
      <w:r w:rsidR="00D454E0" w:rsidRPr="004E2BBA">
        <w:rPr>
          <w:rFonts w:ascii="Arial" w:hAnsi="Arial" w:cs="Arial"/>
          <w:sz w:val="22"/>
          <w:szCs w:val="22"/>
        </w:rPr>
        <w:t xml:space="preserve"> sich </w:t>
      </w:r>
      <w:r w:rsidR="00D0200C" w:rsidRPr="004E2BBA">
        <w:rPr>
          <w:rFonts w:ascii="Arial" w:hAnsi="Arial" w:cs="Arial"/>
          <w:sz w:val="22"/>
          <w:szCs w:val="22"/>
        </w:rPr>
        <w:t>sehr kooperativ</w:t>
      </w:r>
      <w:r w:rsidR="00E8741D" w:rsidRPr="004E2BBA">
        <w:rPr>
          <w:rFonts w:ascii="Arial" w:hAnsi="Arial" w:cs="Arial"/>
          <w:sz w:val="22"/>
          <w:szCs w:val="22"/>
        </w:rPr>
        <w:t xml:space="preserve"> gezeigt</w:t>
      </w:r>
      <w:r w:rsidR="00D454E0" w:rsidRPr="004E2BBA">
        <w:rPr>
          <w:rFonts w:ascii="Arial" w:hAnsi="Arial" w:cs="Arial"/>
          <w:sz w:val="22"/>
          <w:szCs w:val="22"/>
        </w:rPr>
        <w:t xml:space="preserve"> und die Auflagen des Wasserwerks jederzeit respektiert und eingehalten</w:t>
      </w:r>
      <w:r w:rsidR="00435D43" w:rsidRPr="004E2BBA">
        <w:rPr>
          <w:rFonts w:ascii="Arial" w:hAnsi="Arial" w:cs="Arial"/>
          <w:sz w:val="22"/>
          <w:szCs w:val="22"/>
        </w:rPr>
        <w:t>.</w:t>
      </w:r>
    </w:p>
    <w:p w:rsidR="00E8741D" w:rsidRPr="004E2BBA" w:rsidRDefault="00E8741D" w:rsidP="000254FE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2C1B42" w:rsidRPr="004E2BBA" w:rsidRDefault="002C1B42" w:rsidP="000254FE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2C1B42" w:rsidRPr="004E2BBA" w:rsidRDefault="002C1B42" w:rsidP="000254FE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2C1B42" w:rsidRPr="004E2BBA" w:rsidRDefault="00551621" w:rsidP="000254FE">
      <w:pPr>
        <w:spacing w:line="360" w:lineRule="auto"/>
        <w:ind w:right="-1"/>
        <w:rPr>
          <w:rFonts w:ascii="Arial" w:hAnsi="Arial" w:cs="Arial"/>
          <w:i/>
          <w:sz w:val="22"/>
          <w:szCs w:val="22"/>
        </w:rPr>
      </w:pPr>
      <w:r w:rsidRPr="004E2BBA">
        <w:rPr>
          <w:rFonts w:ascii="Arial" w:hAnsi="Arial" w:cs="Arial"/>
          <w:i/>
          <w:sz w:val="22"/>
          <w:szCs w:val="22"/>
        </w:rPr>
        <w:t xml:space="preserve">Bildlegende: </w:t>
      </w:r>
      <w:r w:rsidR="002C1B42" w:rsidRPr="004E2BBA">
        <w:rPr>
          <w:rFonts w:ascii="Arial" w:hAnsi="Arial" w:cs="Arial"/>
          <w:i/>
          <w:sz w:val="22"/>
          <w:szCs w:val="22"/>
        </w:rPr>
        <w:t xml:space="preserve">WMR-Präsidentin Christa Köppel </w:t>
      </w:r>
      <w:r w:rsidR="008F0A54" w:rsidRPr="004E2BBA">
        <w:rPr>
          <w:rFonts w:ascii="Arial" w:hAnsi="Arial" w:cs="Arial"/>
          <w:i/>
          <w:sz w:val="22"/>
          <w:szCs w:val="22"/>
        </w:rPr>
        <w:t xml:space="preserve">und Betriebsleiter Thomas Giger </w:t>
      </w:r>
      <w:r w:rsidR="002C1B42" w:rsidRPr="004E2BBA">
        <w:rPr>
          <w:rFonts w:ascii="Arial" w:hAnsi="Arial" w:cs="Arial"/>
          <w:i/>
          <w:sz w:val="22"/>
          <w:szCs w:val="22"/>
        </w:rPr>
        <w:t>freu</w:t>
      </w:r>
      <w:r w:rsidR="008F0A54" w:rsidRPr="004E2BBA">
        <w:rPr>
          <w:rFonts w:ascii="Arial" w:hAnsi="Arial" w:cs="Arial"/>
          <w:i/>
          <w:sz w:val="22"/>
          <w:szCs w:val="22"/>
        </w:rPr>
        <w:t>en</w:t>
      </w:r>
      <w:r w:rsidR="002C1B42" w:rsidRPr="004E2BBA">
        <w:rPr>
          <w:rFonts w:ascii="Arial" w:hAnsi="Arial" w:cs="Arial"/>
          <w:i/>
          <w:sz w:val="22"/>
          <w:szCs w:val="22"/>
        </w:rPr>
        <w:t xml:space="preserve"> sich mit Gemeindepräsident Bruno Seelos über de</w:t>
      </w:r>
      <w:r w:rsidR="008F0A54" w:rsidRPr="004E2BBA">
        <w:rPr>
          <w:rFonts w:ascii="Arial" w:hAnsi="Arial" w:cs="Arial"/>
          <w:i/>
          <w:sz w:val="22"/>
          <w:szCs w:val="22"/>
        </w:rPr>
        <w:t>n</w:t>
      </w:r>
      <w:r w:rsidR="002C1B42" w:rsidRPr="004E2BBA">
        <w:rPr>
          <w:rFonts w:ascii="Arial" w:hAnsi="Arial" w:cs="Arial"/>
          <w:i/>
          <w:sz w:val="22"/>
          <w:szCs w:val="22"/>
        </w:rPr>
        <w:t xml:space="preserve"> Beitritt der Gemeinde Berneck zum Wasserwerk Mittelrheintal</w:t>
      </w:r>
      <w:r w:rsidR="008F0A54" w:rsidRPr="004E2BBA">
        <w:rPr>
          <w:rFonts w:ascii="Arial" w:hAnsi="Arial" w:cs="Arial"/>
          <w:i/>
          <w:sz w:val="22"/>
          <w:szCs w:val="22"/>
        </w:rPr>
        <w:t xml:space="preserve"> </w:t>
      </w:r>
    </w:p>
    <w:sectPr w:rsidR="002C1B42" w:rsidRPr="004E2BBA" w:rsidSect="003F7E6A">
      <w:headerReference w:type="default" r:id="rId7"/>
      <w:footerReference w:type="even" r:id="rId8"/>
      <w:pgSz w:w="11906" w:h="16838"/>
      <w:pgMar w:top="1135" w:right="170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9AD" w:rsidRDefault="008429AD">
      <w:r>
        <w:separator/>
      </w:r>
    </w:p>
  </w:endnote>
  <w:endnote w:type="continuationSeparator" w:id="0">
    <w:p w:rsidR="008429AD" w:rsidRDefault="0084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20" w:rsidRDefault="008F041B" w:rsidP="0091436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B5120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B5120" w:rsidRDefault="00BB5120" w:rsidP="00F3533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9AD" w:rsidRDefault="008429AD">
      <w:r>
        <w:separator/>
      </w:r>
    </w:p>
  </w:footnote>
  <w:footnote w:type="continuationSeparator" w:id="0">
    <w:p w:rsidR="008429AD" w:rsidRDefault="00842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D4" w:rsidRPr="00601BD4" w:rsidRDefault="00601BD4" w:rsidP="00601BD4">
    <w:pPr>
      <w:pStyle w:val="Kopfzeile"/>
      <w:rPr>
        <w:rStyle w:val="Seitenzahl"/>
        <w:rFonts w:ascii="Arial" w:hAnsi="Arial" w:cs="Arial"/>
        <w:sz w:val="22"/>
        <w:szCs w:val="22"/>
      </w:rPr>
    </w:pPr>
    <w:r w:rsidRPr="00601BD4">
      <w:rPr>
        <w:rFonts w:ascii="Arial" w:hAnsi="Arial" w:cs="Arial"/>
        <w:sz w:val="22"/>
        <w:szCs w:val="22"/>
      </w:rPr>
      <w:t>-</w:t>
    </w:r>
    <w:r w:rsidRPr="00601BD4">
      <w:rPr>
        <w:rStyle w:val="Seitenzahl"/>
        <w:rFonts w:ascii="Arial" w:hAnsi="Arial" w:cs="Arial"/>
        <w:sz w:val="22"/>
        <w:szCs w:val="22"/>
      </w:rPr>
      <w:fldChar w:fldCharType="begin"/>
    </w:r>
    <w:r w:rsidRPr="00601BD4">
      <w:rPr>
        <w:rStyle w:val="Seitenzahl"/>
        <w:rFonts w:ascii="Arial" w:hAnsi="Arial" w:cs="Arial"/>
        <w:sz w:val="22"/>
        <w:szCs w:val="22"/>
      </w:rPr>
      <w:instrText xml:space="preserve"> PAGE </w:instrText>
    </w:r>
    <w:r w:rsidRPr="00601BD4">
      <w:rPr>
        <w:rStyle w:val="Seitenzahl"/>
        <w:rFonts w:ascii="Arial" w:hAnsi="Arial" w:cs="Arial"/>
        <w:sz w:val="22"/>
        <w:szCs w:val="22"/>
      </w:rPr>
      <w:fldChar w:fldCharType="separate"/>
    </w:r>
    <w:r w:rsidR="003F7E6A">
      <w:rPr>
        <w:rStyle w:val="Seitenzahl"/>
        <w:rFonts w:ascii="Arial" w:hAnsi="Arial" w:cs="Arial"/>
        <w:noProof/>
        <w:sz w:val="22"/>
        <w:szCs w:val="22"/>
      </w:rPr>
      <w:t>2</w:t>
    </w:r>
    <w:r w:rsidRPr="00601BD4">
      <w:rPr>
        <w:rStyle w:val="Seitenzahl"/>
        <w:rFonts w:ascii="Arial" w:hAnsi="Arial" w:cs="Arial"/>
        <w:sz w:val="22"/>
        <w:szCs w:val="22"/>
      </w:rPr>
      <w:fldChar w:fldCharType="end"/>
    </w:r>
    <w:r w:rsidRPr="00601BD4">
      <w:rPr>
        <w:rStyle w:val="Seitenzahl"/>
        <w:rFonts w:ascii="Arial" w:hAnsi="Arial" w:cs="Arial"/>
        <w:sz w:val="22"/>
        <w:szCs w:val="22"/>
      </w:rPr>
      <w:t>-</w:t>
    </w:r>
  </w:p>
  <w:p w:rsidR="008D6294" w:rsidRPr="00601BD4" w:rsidRDefault="008D6294">
    <w:pPr>
      <w:pStyle w:val="Kopfzeile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28"/>
    <w:rsid w:val="00014759"/>
    <w:rsid w:val="000254FE"/>
    <w:rsid w:val="000B4D6E"/>
    <w:rsid w:val="000E1053"/>
    <w:rsid w:val="000E5F97"/>
    <w:rsid w:val="00147777"/>
    <w:rsid w:val="001C338C"/>
    <w:rsid w:val="001F27FB"/>
    <w:rsid w:val="00253C39"/>
    <w:rsid w:val="002C1B42"/>
    <w:rsid w:val="002D0028"/>
    <w:rsid w:val="00303CB4"/>
    <w:rsid w:val="00311831"/>
    <w:rsid w:val="00350E5F"/>
    <w:rsid w:val="00353091"/>
    <w:rsid w:val="003F7E6A"/>
    <w:rsid w:val="00435D43"/>
    <w:rsid w:val="00441149"/>
    <w:rsid w:val="004A1F77"/>
    <w:rsid w:val="004E2BBA"/>
    <w:rsid w:val="004F5A51"/>
    <w:rsid w:val="0051792A"/>
    <w:rsid w:val="005270D2"/>
    <w:rsid w:val="00551621"/>
    <w:rsid w:val="00582955"/>
    <w:rsid w:val="00591C56"/>
    <w:rsid w:val="00601BD4"/>
    <w:rsid w:val="00606C35"/>
    <w:rsid w:val="00653E0D"/>
    <w:rsid w:val="00677A45"/>
    <w:rsid w:val="00764C62"/>
    <w:rsid w:val="007F0AEC"/>
    <w:rsid w:val="0081451F"/>
    <w:rsid w:val="00817392"/>
    <w:rsid w:val="0083024F"/>
    <w:rsid w:val="00841F96"/>
    <w:rsid w:val="008429AD"/>
    <w:rsid w:val="00890B76"/>
    <w:rsid w:val="00890C0A"/>
    <w:rsid w:val="008D6294"/>
    <w:rsid w:val="008E0893"/>
    <w:rsid w:val="008F041B"/>
    <w:rsid w:val="008F0A54"/>
    <w:rsid w:val="0091436A"/>
    <w:rsid w:val="009158CB"/>
    <w:rsid w:val="00917449"/>
    <w:rsid w:val="00940345"/>
    <w:rsid w:val="009B01E0"/>
    <w:rsid w:val="009E4C57"/>
    <w:rsid w:val="00A205AC"/>
    <w:rsid w:val="00A3335D"/>
    <w:rsid w:val="00A42EB0"/>
    <w:rsid w:val="00A90764"/>
    <w:rsid w:val="00B23881"/>
    <w:rsid w:val="00B2767E"/>
    <w:rsid w:val="00B71BE3"/>
    <w:rsid w:val="00BA2764"/>
    <w:rsid w:val="00BB5120"/>
    <w:rsid w:val="00BD186D"/>
    <w:rsid w:val="00BE60CA"/>
    <w:rsid w:val="00C04990"/>
    <w:rsid w:val="00C527E1"/>
    <w:rsid w:val="00C77E10"/>
    <w:rsid w:val="00CA5D8F"/>
    <w:rsid w:val="00D0200C"/>
    <w:rsid w:val="00D454E0"/>
    <w:rsid w:val="00D867FB"/>
    <w:rsid w:val="00DA467C"/>
    <w:rsid w:val="00DA4D70"/>
    <w:rsid w:val="00DD5934"/>
    <w:rsid w:val="00E84829"/>
    <w:rsid w:val="00E8741D"/>
    <w:rsid w:val="00EB3556"/>
    <w:rsid w:val="00ED3F03"/>
    <w:rsid w:val="00ED5B21"/>
    <w:rsid w:val="00F04CA6"/>
    <w:rsid w:val="00F074C9"/>
    <w:rsid w:val="00F3533D"/>
    <w:rsid w:val="00F650DB"/>
    <w:rsid w:val="00FC49A1"/>
    <w:rsid w:val="00FD177F"/>
    <w:rsid w:val="00FD4DAD"/>
    <w:rsid w:val="00FF3DF5"/>
    <w:rsid w:val="00FF4FB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4A64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F3533D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533D"/>
    <w:rPr>
      <w:lang w:val="de-CH"/>
    </w:rPr>
  </w:style>
  <w:style w:type="character" w:styleId="Seitenzahl">
    <w:name w:val="page number"/>
    <w:basedOn w:val="Absatz-Standardschriftart"/>
    <w:semiHidden/>
    <w:unhideWhenUsed/>
    <w:rsid w:val="00F3533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46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467C"/>
    <w:rPr>
      <w:rFonts w:ascii="Tahoma" w:hAnsi="Tahoma" w:cs="Tahoma"/>
      <w:sz w:val="16"/>
      <w:szCs w:val="16"/>
      <w:lang w:val="de-CH"/>
    </w:rPr>
  </w:style>
  <w:style w:type="paragraph" w:styleId="Kopfzeile">
    <w:name w:val="header"/>
    <w:basedOn w:val="Standard"/>
    <w:link w:val="KopfzeileZchn"/>
    <w:unhideWhenUsed/>
    <w:rsid w:val="008D62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D6294"/>
    <w:rPr>
      <w:lang w:val="de-CH"/>
    </w:rPr>
  </w:style>
  <w:style w:type="paragraph" w:styleId="berarbeitung">
    <w:name w:val="Revision"/>
    <w:hidden/>
    <w:uiPriority w:val="99"/>
    <w:semiHidden/>
    <w:rsid w:val="00591C56"/>
    <w:rPr>
      <w:lang w:val="de-CH"/>
    </w:rPr>
  </w:style>
  <w:style w:type="paragraph" w:styleId="Textkrper">
    <w:name w:val="Body Text"/>
    <w:basedOn w:val="Standard"/>
    <w:link w:val="TextkrperZchn"/>
    <w:semiHidden/>
    <w:unhideWhenUsed/>
    <w:rsid w:val="00FD4DAD"/>
    <w:pPr>
      <w:spacing w:line="360" w:lineRule="auto"/>
    </w:pPr>
    <w:rPr>
      <w:rFonts w:ascii="Arial" w:eastAsia="Times New Roman" w:hAnsi="Arial" w:cs="Times New Roman"/>
      <w:b/>
      <w:bCs/>
      <w:sz w:val="22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FD4DAD"/>
    <w:rPr>
      <w:rFonts w:ascii="Arial" w:eastAsia="Times New Roman" w:hAnsi="Arial" w:cs="Times New Roman"/>
      <w:b/>
      <w:bCs/>
      <w:sz w:val="22"/>
      <w:lang w:val="de-CH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4A64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F3533D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533D"/>
    <w:rPr>
      <w:lang w:val="de-CH"/>
    </w:rPr>
  </w:style>
  <w:style w:type="character" w:styleId="Seitenzahl">
    <w:name w:val="page number"/>
    <w:basedOn w:val="Absatz-Standardschriftart"/>
    <w:semiHidden/>
    <w:unhideWhenUsed/>
    <w:rsid w:val="00F3533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46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467C"/>
    <w:rPr>
      <w:rFonts w:ascii="Tahoma" w:hAnsi="Tahoma" w:cs="Tahoma"/>
      <w:sz w:val="16"/>
      <w:szCs w:val="16"/>
      <w:lang w:val="de-CH"/>
    </w:rPr>
  </w:style>
  <w:style w:type="paragraph" w:styleId="Kopfzeile">
    <w:name w:val="header"/>
    <w:basedOn w:val="Standard"/>
    <w:link w:val="KopfzeileZchn"/>
    <w:unhideWhenUsed/>
    <w:rsid w:val="008D62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D6294"/>
    <w:rPr>
      <w:lang w:val="de-CH"/>
    </w:rPr>
  </w:style>
  <w:style w:type="paragraph" w:styleId="berarbeitung">
    <w:name w:val="Revision"/>
    <w:hidden/>
    <w:uiPriority w:val="99"/>
    <w:semiHidden/>
    <w:rsid w:val="00591C56"/>
    <w:rPr>
      <w:lang w:val="de-CH"/>
    </w:rPr>
  </w:style>
  <w:style w:type="paragraph" w:styleId="Textkrper">
    <w:name w:val="Body Text"/>
    <w:basedOn w:val="Standard"/>
    <w:link w:val="TextkrperZchn"/>
    <w:semiHidden/>
    <w:unhideWhenUsed/>
    <w:rsid w:val="00FD4DAD"/>
    <w:pPr>
      <w:spacing w:line="360" w:lineRule="auto"/>
    </w:pPr>
    <w:rPr>
      <w:rFonts w:ascii="Arial" w:eastAsia="Times New Roman" w:hAnsi="Arial" w:cs="Times New Roman"/>
      <w:b/>
      <w:bCs/>
      <w:sz w:val="22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FD4DAD"/>
    <w:rPr>
      <w:rFonts w:ascii="Arial" w:eastAsia="Times New Roman" w:hAnsi="Arial" w:cs="Times New Roman"/>
      <w:b/>
      <w:bCs/>
      <w:sz w:val="22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814B2511</Template>
  <TotalTime>0</TotalTime>
  <Pages>2</Pages>
  <Words>535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Widnau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 Spirig</dc:creator>
  <cp:lastModifiedBy>stsp</cp:lastModifiedBy>
  <cp:revision>8</cp:revision>
  <cp:lastPrinted>2016-08-03T10:05:00Z</cp:lastPrinted>
  <dcterms:created xsi:type="dcterms:W3CDTF">2016-08-03T11:45:00Z</dcterms:created>
  <dcterms:modified xsi:type="dcterms:W3CDTF">2016-08-03T12:23:00Z</dcterms:modified>
</cp:coreProperties>
</file>